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8E6550" w14:textId="737C61A9" w:rsidR="000B1B6C" w:rsidRDefault="00A67A6A" w:rsidP="008A309C">
      <w:pPr>
        <w:pStyle w:val="ab"/>
        <w:keepNext/>
        <w:keepLines/>
        <w:widowControl w:val="0"/>
        <w:tabs>
          <w:tab w:val="clear" w:pos="4153"/>
          <w:tab w:val="clear" w:pos="8306"/>
        </w:tabs>
        <w:spacing w:line="276" w:lineRule="auto"/>
        <w:ind w:left="720"/>
        <w:jc w:val="center"/>
        <w:rPr>
          <w:b/>
          <w:bCs/>
          <w:sz w:val="28"/>
          <w:szCs w:val="28"/>
          <w:u w:val="single"/>
          <w:rtl/>
        </w:rPr>
      </w:pPr>
      <w:bookmarkStart w:id="0" w:name="_GoBack"/>
      <w:r>
        <w:rPr>
          <w:rFonts w:hint="cs"/>
          <w:b/>
          <w:bCs/>
          <w:sz w:val="28"/>
          <w:szCs w:val="28"/>
          <w:u w:val="single"/>
          <w:rtl/>
        </w:rPr>
        <w:t xml:space="preserve">מפרט </w:t>
      </w:r>
      <w:r w:rsidR="000B1B6C">
        <w:rPr>
          <w:rFonts w:hint="cs"/>
          <w:b/>
          <w:bCs/>
          <w:sz w:val="28"/>
          <w:szCs w:val="28"/>
          <w:u w:val="single"/>
          <w:rtl/>
        </w:rPr>
        <w:t>מקצועי</w:t>
      </w:r>
    </w:p>
    <w:p w14:paraId="723FDB61" w14:textId="5FC37FD9" w:rsidR="007145A2" w:rsidRDefault="000D222B" w:rsidP="00BE3B89">
      <w:pPr>
        <w:keepNext/>
        <w:keepLines/>
        <w:widowControl w:val="0"/>
        <w:spacing w:line="276" w:lineRule="auto"/>
        <w:ind w:left="651" w:hanging="651"/>
        <w:jc w:val="center"/>
        <w:rPr>
          <w:b/>
          <w:bCs/>
          <w:color w:val="FF0000"/>
          <w:sz w:val="28"/>
          <w:szCs w:val="28"/>
          <w:u w:val="single"/>
          <w:rtl/>
        </w:rPr>
      </w:pPr>
      <w:r>
        <w:rPr>
          <w:rFonts w:hint="cs"/>
          <w:b/>
          <w:bCs/>
          <w:sz w:val="28"/>
          <w:szCs w:val="28"/>
          <w:u w:val="single"/>
          <w:rtl/>
        </w:rPr>
        <w:t xml:space="preserve">ניהול </w:t>
      </w:r>
      <w:r w:rsidR="003E70D0">
        <w:rPr>
          <w:rFonts w:hint="cs"/>
          <w:b/>
          <w:bCs/>
          <w:sz w:val="28"/>
          <w:szCs w:val="28"/>
          <w:u w:val="single"/>
          <w:rtl/>
        </w:rPr>
        <w:t xml:space="preserve">רשת </w:t>
      </w:r>
      <w:r w:rsidR="00BD32DA">
        <w:rPr>
          <w:rFonts w:hint="cs"/>
          <w:b/>
          <w:bCs/>
          <w:sz w:val="28"/>
          <w:szCs w:val="28"/>
          <w:u w:val="single"/>
          <w:rtl/>
        </w:rPr>
        <w:t xml:space="preserve">בוגרי </w:t>
      </w:r>
      <w:r w:rsidR="003E70D0">
        <w:rPr>
          <w:rFonts w:hint="cs"/>
          <w:b/>
          <w:bCs/>
          <w:sz w:val="28"/>
          <w:szCs w:val="28"/>
          <w:u w:val="single"/>
          <w:rtl/>
        </w:rPr>
        <w:t>תכני</w:t>
      </w:r>
      <w:r w:rsidR="00BD32DA">
        <w:rPr>
          <w:rFonts w:hint="cs"/>
          <w:b/>
          <w:bCs/>
          <w:sz w:val="28"/>
          <w:szCs w:val="28"/>
          <w:u w:val="single"/>
          <w:rtl/>
        </w:rPr>
        <w:t>ו</w:t>
      </w:r>
      <w:r w:rsidR="003E70D0">
        <w:rPr>
          <w:rFonts w:hint="cs"/>
          <w:b/>
          <w:bCs/>
          <w:sz w:val="28"/>
          <w:szCs w:val="28"/>
          <w:u w:val="single"/>
          <w:rtl/>
        </w:rPr>
        <w:t xml:space="preserve">ת </w:t>
      </w:r>
      <w:r w:rsidR="000D4704">
        <w:rPr>
          <w:rFonts w:hint="cs"/>
          <w:b/>
          <w:bCs/>
          <w:sz w:val="28"/>
          <w:szCs w:val="28"/>
          <w:u w:val="single"/>
          <w:rtl/>
        </w:rPr>
        <w:t>ה</w:t>
      </w:r>
      <w:r w:rsidR="003E70D0">
        <w:rPr>
          <w:rFonts w:hint="cs"/>
          <w:b/>
          <w:bCs/>
          <w:sz w:val="28"/>
          <w:szCs w:val="28"/>
          <w:u w:val="single"/>
          <w:rtl/>
        </w:rPr>
        <w:t xml:space="preserve">צוערים </w:t>
      </w:r>
      <w:r w:rsidR="00BD32DA">
        <w:rPr>
          <w:rFonts w:hint="cs"/>
          <w:b/>
          <w:bCs/>
          <w:sz w:val="28"/>
          <w:szCs w:val="28"/>
          <w:u w:val="single"/>
          <w:rtl/>
        </w:rPr>
        <w:t xml:space="preserve">לשלטון מקומי </w:t>
      </w:r>
    </w:p>
    <w:bookmarkEnd w:id="0"/>
    <w:p w14:paraId="16D01CB7" w14:textId="487BCE7D" w:rsidR="00080DBE" w:rsidRDefault="00080DBE" w:rsidP="00BE3B89">
      <w:pPr>
        <w:keepNext/>
        <w:keepLines/>
        <w:widowControl w:val="0"/>
        <w:spacing w:line="276" w:lineRule="auto"/>
        <w:rPr>
          <w:rFonts w:ascii="Arial" w:hAnsi="Arial"/>
          <w:rtl/>
        </w:rPr>
      </w:pPr>
    </w:p>
    <w:p w14:paraId="4FF25532" w14:textId="089E6EB9" w:rsidR="00BE3B89" w:rsidRPr="006B14BB" w:rsidRDefault="00BE3B89" w:rsidP="00107058">
      <w:pPr>
        <w:pStyle w:val="affa"/>
        <w:numPr>
          <w:ilvl w:val="0"/>
          <w:numId w:val="74"/>
        </w:numPr>
        <w:spacing w:before="100" w:after="200" w:line="276" w:lineRule="auto"/>
        <w:jc w:val="both"/>
        <w:rPr>
          <w:rFonts w:ascii="David" w:hAnsi="David" w:cs="David"/>
          <w:b/>
          <w:bCs/>
          <w:color w:val="000000"/>
          <w:sz w:val="26"/>
          <w:szCs w:val="26"/>
          <w:u w:val="single"/>
          <w:rtl/>
        </w:rPr>
      </w:pPr>
      <w:r w:rsidRPr="006B14BB">
        <w:rPr>
          <w:rFonts w:ascii="David" w:hAnsi="David" w:cs="David"/>
          <w:b/>
          <w:bCs/>
          <w:color w:val="000000"/>
          <w:sz w:val="26"/>
          <w:szCs w:val="26"/>
          <w:u w:val="single"/>
          <w:rtl/>
        </w:rPr>
        <w:t>מבוא</w:t>
      </w:r>
    </w:p>
    <w:p w14:paraId="4E7C55C5" w14:textId="64694766" w:rsidR="00BE3B89" w:rsidRPr="006B14BB" w:rsidRDefault="00BE3B89" w:rsidP="00107058">
      <w:pPr>
        <w:pStyle w:val="affa"/>
        <w:numPr>
          <w:ilvl w:val="1"/>
          <w:numId w:val="74"/>
        </w:numPr>
        <w:spacing w:before="100" w:after="200" w:line="276" w:lineRule="auto"/>
        <w:jc w:val="both"/>
        <w:rPr>
          <w:rFonts w:ascii="David" w:hAnsi="David" w:cs="David"/>
          <w:color w:val="000000"/>
          <w:u w:val="single"/>
          <w:rtl/>
        </w:rPr>
      </w:pPr>
      <w:r w:rsidRPr="006B14BB">
        <w:rPr>
          <w:rFonts w:ascii="David" w:hAnsi="David" w:cs="David"/>
          <w:color w:val="000000"/>
          <w:u w:val="single"/>
          <w:rtl/>
        </w:rPr>
        <w:t>רקע</w:t>
      </w:r>
    </w:p>
    <w:p w14:paraId="5100E901" w14:textId="09BD7A96"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תכני</w:t>
      </w:r>
      <w:r w:rsidR="00BE3B89" w:rsidRPr="00F33461">
        <w:rPr>
          <w:rFonts w:ascii="David" w:hAnsi="David" w:cs="David"/>
          <w:color w:val="000000"/>
          <w:rtl/>
        </w:rPr>
        <w:t>ו</w:t>
      </w:r>
      <w:r w:rsidRPr="00F33461">
        <w:rPr>
          <w:rFonts w:ascii="David" w:hAnsi="David" w:cs="David"/>
          <w:color w:val="000000"/>
          <w:rtl/>
        </w:rPr>
        <w:t xml:space="preserve">ת הצוערים לשלטון המקומי פועלת מתוקף החלטת ממשלה "עתודות לישראל" ומתוך מכלול המאמצים </w:t>
      </w:r>
      <w:r w:rsidR="00FB6E05" w:rsidRPr="00F33461">
        <w:rPr>
          <w:rFonts w:ascii="David" w:hAnsi="David" w:cs="David"/>
          <w:color w:val="000000"/>
          <w:rtl/>
        </w:rPr>
        <w:t>שמוביל</w:t>
      </w:r>
      <w:r w:rsidRPr="00F33461">
        <w:rPr>
          <w:rFonts w:ascii="David" w:hAnsi="David" w:cs="David"/>
          <w:color w:val="000000"/>
          <w:rtl/>
        </w:rPr>
        <w:t xml:space="preserve"> משרד הפנים לבניית עתודה ניהולית </w:t>
      </w:r>
      <w:r w:rsidR="00FB6E05" w:rsidRPr="00F33461">
        <w:rPr>
          <w:rFonts w:ascii="David" w:hAnsi="David" w:cs="David"/>
          <w:color w:val="000000"/>
          <w:rtl/>
        </w:rPr>
        <w:t xml:space="preserve">לרשויות המקומיות </w:t>
      </w:r>
      <w:r w:rsidRPr="00F33461">
        <w:rPr>
          <w:rFonts w:ascii="David" w:hAnsi="David" w:cs="David"/>
          <w:color w:val="000000"/>
          <w:rtl/>
        </w:rPr>
        <w:t>ולחיזוק ההון האנושי בזירת השלטון המקומי בישראל, בדגש על הרשויות בפריפריה הגיאוגרפית והחברתית של ישראל.</w:t>
      </w:r>
    </w:p>
    <w:p w14:paraId="2AF79A90" w14:textId="0C166CB9"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התכנית יצאה לדרך כתכנית צומחת, כאשר הופעלה לראשונה בבאר שבע, בשנת 2011,</w:t>
      </w:r>
      <w:r w:rsidR="00916D95" w:rsidRPr="00F33461">
        <w:rPr>
          <w:rFonts w:ascii="David" w:hAnsi="David" w:cs="David"/>
          <w:color w:val="000000"/>
          <w:rtl/>
        </w:rPr>
        <w:t xml:space="preserve"> </w:t>
      </w:r>
      <w:r w:rsidRPr="00F33461">
        <w:rPr>
          <w:rFonts w:ascii="David" w:hAnsi="David" w:cs="David"/>
          <w:color w:val="000000"/>
          <w:rtl/>
        </w:rPr>
        <w:t>כמסלול לסטודנטים לתואר ראשון באוניברסיטת בן גוריון במתווה דו- חוגי, הכולל חוג דיסציפלינרי אחד, חטיבה אחת לבחירת הצוערים וחטיבה אקדמית ייחודית והומוגנית בממשל ומדיניות ציבורית. בשנת 2012 התכנית התרחבה לאוניברסיטת חיפה, כמסלול לסטודנטים לתואר שני. בשנת 2013 נוסף לתכנית מסלול לתכנון אורבני, כמסלול לתואר שני בטכניון ובשנת הלימודים תשע"ח (2017) התרחבה התכנית גם למכללת תל חי.</w:t>
      </w:r>
    </w:p>
    <w:p w14:paraId="77F15FEC" w14:textId="6FBE3022" w:rsidR="00B36A98" w:rsidRPr="00F33461" w:rsidRDefault="00B36A98" w:rsidP="003D75F9">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 xml:space="preserve">עד היום, במלאת עשור לתכנית, הוכשרו </w:t>
      </w:r>
      <w:r w:rsidRPr="00A67A6A">
        <w:rPr>
          <w:rFonts w:ascii="David" w:hAnsi="David" w:cs="David"/>
          <w:color w:val="000000"/>
          <w:rtl/>
        </w:rPr>
        <w:t>385</w:t>
      </w:r>
      <w:r w:rsidRPr="00F33461">
        <w:rPr>
          <w:rFonts w:ascii="David" w:hAnsi="David" w:cs="David"/>
          <w:color w:val="000000"/>
          <w:rtl/>
        </w:rPr>
        <w:t xml:space="preserve"> צוערים ה</w:t>
      </w:r>
      <w:r w:rsidR="00BE3B89" w:rsidRPr="00F33461">
        <w:rPr>
          <w:rFonts w:ascii="David" w:hAnsi="David" w:cs="David"/>
          <w:color w:val="000000"/>
          <w:rtl/>
        </w:rPr>
        <w:t>פרוסים בכ-</w:t>
      </w:r>
      <w:r w:rsidR="00A67A6A">
        <w:rPr>
          <w:rFonts w:ascii="David" w:hAnsi="David" w:cs="David" w:hint="cs"/>
          <w:color w:val="000000"/>
          <w:rtl/>
        </w:rPr>
        <w:t>120</w:t>
      </w:r>
      <w:r w:rsidR="00A67A6A" w:rsidRPr="00F33461">
        <w:rPr>
          <w:rFonts w:ascii="David" w:hAnsi="David" w:cs="David"/>
          <w:color w:val="000000"/>
          <w:rtl/>
        </w:rPr>
        <w:t xml:space="preserve"> </w:t>
      </w:r>
      <w:r w:rsidR="00BE3B89" w:rsidRPr="00F33461">
        <w:rPr>
          <w:rFonts w:ascii="David" w:hAnsi="David" w:cs="David"/>
          <w:color w:val="000000"/>
          <w:rtl/>
        </w:rPr>
        <w:t xml:space="preserve">רשויות מקומיות, </w:t>
      </w:r>
      <w:r w:rsidRPr="00F33461">
        <w:rPr>
          <w:rFonts w:ascii="David" w:hAnsi="David" w:cs="David"/>
          <w:color w:val="000000"/>
          <w:rtl/>
        </w:rPr>
        <w:t>אשכולות</w:t>
      </w:r>
      <w:r w:rsidRPr="00F35A1D">
        <w:rPr>
          <w:rFonts w:ascii="David" w:hAnsi="David" w:cs="David"/>
          <w:color w:val="000000"/>
          <w:rtl/>
        </w:rPr>
        <w:t>,</w:t>
      </w:r>
      <w:r w:rsidR="00BE3B89" w:rsidRPr="00F35A1D">
        <w:rPr>
          <w:rFonts w:ascii="David" w:hAnsi="David" w:cs="David"/>
          <w:color w:val="000000"/>
          <w:rtl/>
        </w:rPr>
        <w:t xml:space="preserve"> </w:t>
      </w:r>
      <w:r w:rsidR="00A67A6A" w:rsidRPr="00F35A1D">
        <w:rPr>
          <w:rFonts w:ascii="David" w:hAnsi="David" w:cs="David" w:hint="cs"/>
          <w:color w:val="000000"/>
          <w:rtl/>
        </w:rPr>
        <w:t>ו</w:t>
      </w:r>
      <w:r w:rsidRPr="00F35A1D">
        <w:rPr>
          <w:rFonts w:ascii="David" w:hAnsi="David" w:cs="David"/>
          <w:color w:val="000000"/>
          <w:rtl/>
        </w:rPr>
        <w:t>ועדות מרחביות. בוגרי התכנית משתלבים במגוון תפקידי מפתח ועוסקים בתחומי הליבה אותם הגדיר משרד הפנים כבעלי פוטנציאל לחולל שינוי בשלטון המקומי</w:t>
      </w:r>
      <w:r w:rsidR="003022CB" w:rsidRPr="00F35A1D">
        <w:rPr>
          <w:rFonts w:ascii="David" w:hAnsi="David" w:cs="David"/>
          <w:color w:val="000000"/>
          <w:rtl/>
        </w:rPr>
        <w:t xml:space="preserve"> (מצ"ב כנספח </w:t>
      </w:r>
      <w:r w:rsidR="003D75F9" w:rsidRPr="00F35A1D">
        <w:rPr>
          <w:rFonts w:ascii="David" w:hAnsi="David" w:cs="David" w:hint="cs"/>
          <w:color w:val="000000"/>
          <w:rtl/>
        </w:rPr>
        <w:t>ד'</w:t>
      </w:r>
      <w:r w:rsidR="003D75F9" w:rsidRPr="00F35A1D">
        <w:rPr>
          <w:rFonts w:ascii="David" w:hAnsi="David" w:cs="David"/>
          <w:color w:val="000000"/>
          <w:rtl/>
        </w:rPr>
        <w:t xml:space="preserve"> </w:t>
      </w:r>
      <w:r w:rsidR="003022CB" w:rsidRPr="00F35A1D">
        <w:rPr>
          <w:rFonts w:ascii="David" w:hAnsi="David" w:cs="David"/>
          <w:color w:val="000000"/>
          <w:rtl/>
        </w:rPr>
        <w:t>מפת ההשמה של הבוגרים)</w:t>
      </w:r>
      <w:r w:rsidRPr="00F35A1D">
        <w:rPr>
          <w:rFonts w:ascii="David" w:hAnsi="David" w:cs="David"/>
          <w:color w:val="000000"/>
          <w:rtl/>
        </w:rPr>
        <w:t>.</w:t>
      </w:r>
    </w:p>
    <w:p w14:paraId="19E72E76" w14:textId="1F5445B3" w:rsidR="00107058" w:rsidRPr="00F33461" w:rsidRDefault="00B36A98" w:rsidP="00504317">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התכנית פועלת באקוסיסטם הכולל שותפים ובעלי עניין רבים:</w:t>
      </w:r>
      <w:r w:rsidR="00107058" w:rsidRPr="00F33461">
        <w:rPr>
          <w:rFonts w:ascii="David" w:hAnsi="David" w:cs="David" w:hint="cs"/>
          <w:color w:val="000000"/>
          <w:rtl/>
        </w:rPr>
        <w:t xml:space="preserve"> </w:t>
      </w:r>
      <w:r w:rsidRPr="00F33461">
        <w:rPr>
          <w:rFonts w:ascii="David" w:hAnsi="David" w:cs="David"/>
          <w:color w:val="000000"/>
          <w:rtl/>
        </w:rPr>
        <w:t>משרד הפנים - אגף עתודות ותכנון אסטרטגי ברשומ"ק</w:t>
      </w:r>
      <w:r w:rsidR="00116E19">
        <w:rPr>
          <w:rFonts w:ascii="David" w:hAnsi="David" w:cs="David" w:hint="cs"/>
          <w:color w:val="000000"/>
          <w:rtl/>
        </w:rPr>
        <w:t xml:space="preserve"> ו</w:t>
      </w:r>
      <w:r w:rsidR="00116E19" w:rsidRPr="00F33461">
        <w:rPr>
          <w:rFonts w:ascii="David" w:hAnsi="David" w:cs="David"/>
          <w:color w:val="000000"/>
          <w:rtl/>
        </w:rPr>
        <w:t>מפעם השפלה המפעיל את מערך הליווי בהשמה</w:t>
      </w:r>
      <w:r w:rsidRPr="00F33461">
        <w:rPr>
          <w:rFonts w:ascii="David" w:hAnsi="David" w:cs="David"/>
          <w:color w:val="000000"/>
          <w:rtl/>
        </w:rPr>
        <w:t>; עמותת 'שותפויות רוטשילד'; עמותת 'ידידי עתידים; המרכז לשלטון מקומי והמרכז לשלטון איזורי; מפעל הפיס; אגף עתודות לישראל במשרד רוה"מ;המוסדות האקדמיים (אונ' חיפה, הטכניון, מכללת תל חי, אונ' בן גוריון); הרשויות המקומיות; וכמובן – בוגרי התכנית עצמם. </w:t>
      </w:r>
    </w:p>
    <w:p w14:paraId="6B9B98E5" w14:textId="771C5D76" w:rsidR="00B36A98" w:rsidRPr="00F33461" w:rsidRDefault="0010705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hint="cs"/>
          <w:color w:val="000000"/>
          <w:rtl/>
        </w:rPr>
        <w:t xml:space="preserve">מעבר לכך מנהלת התכנית שיתופי פעולה ועבודה משותפת עם גורמים רבים, ממשלתיים וחוץ ממשלתיים, המשפיעים על השלטון המקומי. </w:t>
      </w:r>
    </w:p>
    <w:p w14:paraId="33EE63D3" w14:textId="5DF9BF1B" w:rsidR="0023765A" w:rsidRPr="00D56123" w:rsidRDefault="00D56123" w:rsidP="00D56123">
      <w:pPr>
        <w:pStyle w:val="affa"/>
        <w:numPr>
          <w:ilvl w:val="2"/>
          <w:numId w:val="74"/>
        </w:numPr>
        <w:spacing w:before="100" w:after="200" w:line="276" w:lineRule="auto"/>
        <w:ind w:left="1380" w:hanging="630"/>
        <w:jc w:val="both"/>
        <w:rPr>
          <w:rFonts w:ascii="David" w:hAnsi="David" w:cs="David"/>
          <w:color w:val="000000"/>
          <w:rtl/>
        </w:rPr>
      </w:pPr>
      <w:r w:rsidRPr="00D56123">
        <w:rPr>
          <w:rFonts w:ascii="David" w:hAnsi="David" w:cs="David" w:hint="cs"/>
          <w:color w:val="000000"/>
          <w:rtl/>
        </w:rPr>
        <w:t xml:space="preserve">לפני כשנתיים, </w:t>
      </w:r>
      <w:r w:rsidR="0023765A" w:rsidRPr="00D56123">
        <w:rPr>
          <w:rFonts w:ascii="David" w:hAnsi="David" w:cs="David"/>
          <w:color w:val="000000"/>
          <w:rtl/>
        </w:rPr>
        <w:t>מעת שמלאו 8 שנים להפעלת התוכנית ו-5 שנים להשמה של בוגריה הראשונים ברשויות המטרה, עלה הרצון והצורך להעריך את היישום והתוצאות שלה, כבסיס לעדכון ושיפור מודל פעולתה. לאור האמור בוצע מחקר מקיף ומעמיק אשר התחקה אחר איכות היישום של התכנית, בדגש על שלב ההשמה שלה, ואחר המידה בה היא משיגה את התוצאות המצופות בקרב בוגריה</w:t>
      </w:r>
      <w:r w:rsidR="0023765A" w:rsidRPr="00D56123">
        <w:rPr>
          <w:rFonts w:ascii="David" w:hAnsi="David" w:cs="David" w:hint="cs"/>
          <w:color w:val="000000"/>
          <w:rtl/>
        </w:rPr>
        <w:t xml:space="preserve"> </w:t>
      </w:r>
      <w:r w:rsidR="0023765A" w:rsidRPr="00D56123">
        <w:rPr>
          <w:rFonts w:ascii="David" w:hAnsi="David" w:cs="David"/>
          <w:color w:val="000000"/>
          <w:rtl/>
        </w:rPr>
        <w:t>ובקרב רשויות המטרה.</w:t>
      </w:r>
      <w:r w:rsidR="0023765A" w:rsidRPr="00D56123">
        <w:rPr>
          <w:rFonts w:ascii="David" w:hAnsi="David" w:cs="David" w:hint="cs"/>
          <w:color w:val="000000"/>
          <w:rtl/>
        </w:rPr>
        <w:t>בעקבות המחקר בוצע תהליך אסטרטגי לדיוק מטרות התכנית ולגיבוש תפיסה עדכנית לרכיביה השונים</w:t>
      </w:r>
      <w:r>
        <w:rPr>
          <w:rFonts w:ascii="David" w:hAnsi="David" w:cs="David" w:hint="cs"/>
          <w:color w:val="000000"/>
          <w:rtl/>
        </w:rPr>
        <w:t>, במסגרתו פותחה גם תפיסת רשת הבוגרים.</w:t>
      </w:r>
    </w:p>
    <w:p w14:paraId="568C4029" w14:textId="21D2C601" w:rsidR="0023765A" w:rsidRDefault="0023765A" w:rsidP="00107058">
      <w:pPr>
        <w:spacing w:line="276" w:lineRule="auto"/>
        <w:rPr>
          <w:rFonts w:cs="Times New Roman"/>
          <w:rtl/>
        </w:rPr>
      </w:pPr>
    </w:p>
    <w:p w14:paraId="5E3F1C1B" w14:textId="77777777" w:rsidR="00B36A98" w:rsidRPr="00BE3B89" w:rsidRDefault="00B36A98" w:rsidP="00107058">
      <w:pPr>
        <w:pStyle w:val="affa"/>
        <w:numPr>
          <w:ilvl w:val="1"/>
          <w:numId w:val="74"/>
        </w:numPr>
        <w:spacing w:before="100" w:after="200" w:line="276" w:lineRule="auto"/>
        <w:jc w:val="both"/>
        <w:rPr>
          <w:rFonts w:ascii="David" w:hAnsi="David" w:cs="David"/>
          <w:color w:val="000000"/>
          <w:u w:val="single"/>
        </w:rPr>
      </w:pPr>
      <w:r w:rsidRPr="00BE3B89">
        <w:rPr>
          <w:rFonts w:ascii="David" w:hAnsi="David" w:cs="David"/>
          <w:color w:val="000000"/>
          <w:u w:val="single"/>
          <w:rtl/>
        </w:rPr>
        <w:t>הגדרת הבעיה עליה באה התכנית לענות</w:t>
      </w:r>
    </w:p>
    <w:p w14:paraId="6EB65102" w14:textId="1F1311F6" w:rsidR="00B36A98" w:rsidRPr="00F33461" w:rsidRDefault="00B36A98" w:rsidP="00116E19">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ההון האנושי בשלטון המקומי, ו</w:t>
      </w:r>
      <w:r w:rsidR="00116E19">
        <w:rPr>
          <w:rFonts w:ascii="David" w:hAnsi="David" w:cs="David" w:hint="cs"/>
          <w:color w:val="000000"/>
          <w:rtl/>
        </w:rPr>
        <w:t xml:space="preserve">בעיקר </w:t>
      </w:r>
      <w:r w:rsidRPr="00F33461">
        <w:rPr>
          <w:rFonts w:ascii="David" w:hAnsi="David" w:cs="David"/>
          <w:color w:val="000000"/>
          <w:rtl/>
        </w:rPr>
        <w:t>שדרת הניהול שלו (בפרט בדרגי הביניים) מתקשה להתמודד עם האתגרים המורכבים אותן מנהלות הרשויות המקומיות. </w:t>
      </w:r>
    </w:p>
    <w:p w14:paraId="634EA266" w14:textId="38C2A11D" w:rsidR="00B36A98" w:rsidRPr="00F33461" w:rsidRDefault="00A67A6A" w:rsidP="00A67A6A">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color w:val="000000"/>
          <w:rtl/>
        </w:rPr>
        <w:t>חולשה זו מובילה</w:t>
      </w:r>
      <w:r w:rsidRPr="00F33461">
        <w:rPr>
          <w:rFonts w:ascii="David" w:hAnsi="David" w:cs="David"/>
          <w:color w:val="000000"/>
          <w:rtl/>
        </w:rPr>
        <w:t xml:space="preserve"> </w:t>
      </w:r>
      <w:r w:rsidR="00B36A98" w:rsidRPr="00F33461">
        <w:rPr>
          <w:rFonts w:ascii="David" w:hAnsi="David" w:cs="David"/>
          <w:color w:val="000000"/>
          <w:rtl/>
        </w:rPr>
        <w:t>להתנהלות ארגונית לקויה, ה</w:t>
      </w:r>
      <w:r>
        <w:rPr>
          <w:rFonts w:ascii="David" w:hAnsi="David" w:cs="David" w:hint="cs"/>
          <w:color w:val="000000"/>
          <w:rtl/>
        </w:rPr>
        <w:t xml:space="preserve">גוררת </w:t>
      </w:r>
      <w:r w:rsidR="00B36A98" w:rsidRPr="00F33461">
        <w:rPr>
          <w:rFonts w:ascii="David" w:hAnsi="David" w:cs="David"/>
          <w:color w:val="000000"/>
          <w:rtl/>
        </w:rPr>
        <w:t>בסופו של דבר פגיעה בשירות לתושבים.</w:t>
      </w:r>
    </w:p>
    <w:p w14:paraId="5AB919D1" w14:textId="50B2A528" w:rsidR="00B36A98" w:rsidRPr="00F33461" w:rsidRDefault="00116E19" w:rsidP="00A67A6A">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lastRenderedPageBreak/>
        <w:t>תופע</w:t>
      </w:r>
      <w:r>
        <w:rPr>
          <w:rFonts w:ascii="David" w:hAnsi="David" w:cs="David" w:hint="cs"/>
          <w:color w:val="000000"/>
          <w:rtl/>
        </w:rPr>
        <w:t>ה</w:t>
      </w:r>
      <w:r w:rsidRPr="00F33461">
        <w:rPr>
          <w:rFonts w:ascii="David" w:hAnsi="David" w:cs="David"/>
          <w:color w:val="000000"/>
          <w:rtl/>
        </w:rPr>
        <w:t xml:space="preserve"> </w:t>
      </w:r>
      <w:r w:rsidR="00B36A98" w:rsidRPr="00F33461">
        <w:rPr>
          <w:rFonts w:ascii="David" w:hAnsi="David" w:cs="David"/>
          <w:color w:val="000000"/>
          <w:rtl/>
        </w:rPr>
        <w:t>זו מקבלת משנה תוקף ברשויות מהפריפריה החברתית-גיאוגרפית</w:t>
      </w:r>
      <w:r w:rsidR="00A67A6A">
        <w:rPr>
          <w:rFonts w:ascii="David" w:hAnsi="David" w:cs="David" w:hint="cs"/>
          <w:color w:val="000000"/>
          <w:rtl/>
        </w:rPr>
        <w:t>,</w:t>
      </w:r>
      <w:r w:rsidR="00B36A98" w:rsidRPr="00F33461">
        <w:rPr>
          <w:rFonts w:ascii="David" w:hAnsi="David" w:cs="David"/>
          <w:color w:val="000000"/>
          <w:rtl/>
        </w:rPr>
        <w:t xml:space="preserve"> </w:t>
      </w:r>
      <w:r w:rsidR="00A67A6A">
        <w:rPr>
          <w:rFonts w:ascii="David" w:hAnsi="David" w:cs="David" w:hint="cs"/>
          <w:color w:val="000000"/>
          <w:rtl/>
        </w:rPr>
        <w:t>דבר המעצים את</w:t>
      </w:r>
      <w:r w:rsidR="00B36A98" w:rsidRPr="00F33461">
        <w:rPr>
          <w:rFonts w:ascii="David" w:hAnsi="David" w:cs="David"/>
          <w:color w:val="000000"/>
          <w:rtl/>
        </w:rPr>
        <w:t xml:space="preserve"> </w:t>
      </w:r>
      <w:r w:rsidR="00A67A6A">
        <w:rPr>
          <w:rFonts w:ascii="David" w:hAnsi="David" w:cs="David" w:hint="cs"/>
          <w:color w:val="000000"/>
          <w:rtl/>
        </w:rPr>
        <w:t>ה</w:t>
      </w:r>
      <w:r w:rsidR="00B36A98" w:rsidRPr="00F33461">
        <w:rPr>
          <w:rFonts w:ascii="David" w:hAnsi="David" w:cs="David"/>
          <w:color w:val="000000"/>
          <w:rtl/>
        </w:rPr>
        <w:t>פערים בין חלקים שונים בחברה הישראלית.</w:t>
      </w:r>
    </w:p>
    <w:p w14:paraId="0A203CF2" w14:textId="77777777" w:rsidR="00B36A98" w:rsidRPr="00B36A98" w:rsidRDefault="00B36A98" w:rsidP="00107058">
      <w:pPr>
        <w:spacing w:line="276" w:lineRule="auto"/>
        <w:rPr>
          <w:rFonts w:cs="Times New Roman"/>
          <w:rtl/>
        </w:rPr>
      </w:pPr>
    </w:p>
    <w:p w14:paraId="11CED779" w14:textId="77777777" w:rsidR="00B36A98" w:rsidRPr="00BE3B89" w:rsidRDefault="00B36A98" w:rsidP="00107058">
      <w:pPr>
        <w:pStyle w:val="affa"/>
        <w:numPr>
          <w:ilvl w:val="1"/>
          <w:numId w:val="74"/>
        </w:numPr>
        <w:spacing w:before="100" w:after="200" w:line="276" w:lineRule="auto"/>
        <w:jc w:val="both"/>
        <w:rPr>
          <w:rFonts w:ascii="David" w:hAnsi="David" w:cs="David"/>
          <w:color w:val="000000"/>
          <w:u w:val="single"/>
        </w:rPr>
      </w:pPr>
      <w:r w:rsidRPr="00BE3B89">
        <w:rPr>
          <w:rFonts w:ascii="David" w:hAnsi="David" w:cs="David"/>
          <w:color w:val="000000"/>
          <w:u w:val="single"/>
          <w:rtl/>
        </w:rPr>
        <w:t>הנחות היסוד בבסיס התוכנית</w:t>
      </w:r>
    </w:p>
    <w:p w14:paraId="472D0257" w14:textId="55DA51AC"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השלטון המקומי הוא הגורם השלטוני בעל ההשפעה הגדולה ביותר על איכות חיי התושב</w:t>
      </w:r>
      <w:r w:rsidR="00FA420D">
        <w:rPr>
          <w:rFonts w:ascii="David" w:hAnsi="David" w:cs="David" w:hint="cs"/>
          <w:color w:val="000000"/>
          <w:rtl/>
        </w:rPr>
        <w:t>.</w:t>
      </w:r>
    </w:p>
    <w:p w14:paraId="24BFA517" w14:textId="7777777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השמת הון אנושי איכותי ומקצועי בפריפריה תחולל שינוי ותשפיע על צמצום פערים.</w:t>
      </w:r>
    </w:p>
    <w:p w14:paraId="672D22E5" w14:textId="7777777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על המגזר הציבורי לייצג באופן הולם את הציבור אותו הוא משרת.</w:t>
      </w:r>
    </w:p>
    <w:p w14:paraId="49A0863B" w14:textId="7777777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על מנת להוביל שינוי יש צורך ברשת מחוללי שינוי הפועלת יחד מתוך שפה ערכית ומקצועית משותפת.</w:t>
      </w:r>
    </w:p>
    <w:p w14:paraId="2E4A5383" w14:textId="7777777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חובה לבסס יחסי אמון בין השלטון המרכזי והשלטון המקומי, על מנת לפתח ראייה מערכתית ולשתף פעולה לטובת התושבים. </w:t>
      </w:r>
    </w:p>
    <w:p w14:paraId="74728667" w14:textId="0CD3C699" w:rsidR="00B36A98" w:rsidRPr="00F33461" w:rsidRDefault="00B36A98" w:rsidP="00FA420D">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 xml:space="preserve">תחומי הליבה בעלי הפוטנציאל לחולל שינוי בשלטון המקומי: פיתוח </w:t>
      </w:r>
      <w:r w:rsidR="00FA420D">
        <w:rPr>
          <w:rFonts w:ascii="David" w:hAnsi="David" w:cs="David" w:hint="cs"/>
          <w:color w:val="000000"/>
          <w:rtl/>
        </w:rPr>
        <w:t>תשתיות ארגוניות;</w:t>
      </w:r>
      <w:r w:rsidRPr="00F33461">
        <w:rPr>
          <w:rFonts w:ascii="David" w:hAnsi="David" w:cs="David"/>
          <w:color w:val="000000"/>
          <w:rtl/>
        </w:rPr>
        <w:t xml:space="preserve"> דיגיטציה</w:t>
      </w:r>
      <w:r w:rsidR="00FA420D">
        <w:rPr>
          <w:rFonts w:ascii="David" w:hAnsi="David" w:cs="David" w:hint="cs"/>
          <w:color w:val="000000"/>
          <w:rtl/>
        </w:rPr>
        <w:t xml:space="preserve"> וחדשנות;</w:t>
      </w:r>
      <w:r w:rsidRPr="00F33461">
        <w:rPr>
          <w:rFonts w:ascii="David" w:hAnsi="David" w:cs="David"/>
          <w:color w:val="000000"/>
          <w:rtl/>
        </w:rPr>
        <w:t xml:space="preserve"> שירות לתושב</w:t>
      </w:r>
      <w:r w:rsidR="00FA420D">
        <w:rPr>
          <w:rFonts w:ascii="David" w:hAnsi="David" w:cs="David" w:hint="cs"/>
          <w:color w:val="000000"/>
          <w:rtl/>
        </w:rPr>
        <w:t>;</w:t>
      </w:r>
      <w:r w:rsidRPr="00F33461">
        <w:rPr>
          <w:rFonts w:ascii="David" w:hAnsi="David" w:cs="David"/>
          <w:color w:val="000000"/>
          <w:rtl/>
        </w:rPr>
        <w:t xml:space="preserve"> תכנון אסטרטגי</w:t>
      </w:r>
      <w:r w:rsidR="00FA420D">
        <w:rPr>
          <w:rFonts w:ascii="David" w:hAnsi="David" w:cs="David" w:hint="cs"/>
          <w:color w:val="000000"/>
          <w:rtl/>
        </w:rPr>
        <w:t>;</w:t>
      </w:r>
      <w:r w:rsidRPr="00F33461">
        <w:rPr>
          <w:rFonts w:ascii="David" w:hAnsi="David" w:cs="David"/>
          <w:color w:val="000000"/>
          <w:rtl/>
        </w:rPr>
        <w:t xml:space="preserve"> פיתוח כלכלי</w:t>
      </w:r>
      <w:r w:rsidR="00FA420D">
        <w:rPr>
          <w:rFonts w:ascii="David" w:hAnsi="David" w:cs="David" w:hint="cs"/>
          <w:color w:val="000000"/>
          <w:rtl/>
        </w:rPr>
        <w:t>;</w:t>
      </w:r>
      <w:r w:rsidRPr="00F33461">
        <w:rPr>
          <w:rFonts w:ascii="David" w:hAnsi="David" w:cs="David"/>
          <w:color w:val="000000"/>
          <w:rtl/>
        </w:rPr>
        <w:t xml:space="preserve"> ותכנון אורבני.</w:t>
      </w:r>
    </w:p>
    <w:p w14:paraId="34E5F6C8" w14:textId="4F0C66A9" w:rsidR="00B36A98" w:rsidRDefault="00B36A98" w:rsidP="00107058">
      <w:pPr>
        <w:keepNext/>
        <w:keepLines/>
        <w:widowControl w:val="0"/>
        <w:spacing w:line="276" w:lineRule="auto"/>
        <w:rPr>
          <w:rFonts w:ascii="Arial" w:hAnsi="Arial"/>
          <w:rtl/>
        </w:rPr>
      </w:pPr>
    </w:p>
    <w:p w14:paraId="4F147F7F" w14:textId="05EE8161" w:rsidR="00B36A98" w:rsidRPr="00BE3B89" w:rsidRDefault="00107058" w:rsidP="00107058">
      <w:pPr>
        <w:pStyle w:val="affa"/>
        <w:numPr>
          <w:ilvl w:val="1"/>
          <w:numId w:val="74"/>
        </w:numPr>
        <w:spacing w:before="100" w:after="200" w:line="276" w:lineRule="auto"/>
        <w:jc w:val="both"/>
        <w:rPr>
          <w:rFonts w:ascii="David" w:hAnsi="David" w:cs="David"/>
          <w:color w:val="000000"/>
          <w:u w:val="single"/>
        </w:rPr>
      </w:pPr>
      <w:r>
        <w:rPr>
          <w:rFonts w:ascii="David" w:hAnsi="David" w:cs="David"/>
          <w:color w:val="000000"/>
          <w:u w:val="single"/>
          <w:rtl/>
        </w:rPr>
        <w:t>מטרת התכנית</w:t>
      </w:r>
    </w:p>
    <w:p w14:paraId="606C18FB" w14:textId="7777777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color w:val="000000"/>
          <w:rtl/>
        </w:rPr>
        <w:t>בניית עתודה ניהולית מחוללת שינוי לרשויות המקומיות, למען צמצום פערים בין רשויות וחיזוק חוסנה החברתי-כלכלי של מדינת ישראל.</w:t>
      </w:r>
    </w:p>
    <w:p w14:paraId="6238CC9E" w14:textId="77777777" w:rsidR="00BE3B89" w:rsidRPr="00B36A98" w:rsidRDefault="00BE3B89" w:rsidP="00BE3B89">
      <w:pPr>
        <w:rPr>
          <w:rFonts w:cs="Times New Roman"/>
          <w:rtl/>
        </w:rPr>
      </w:pPr>
    </w:p>
    <w:p w14:paraId="7EA87803" w14:textId="22CDA26D" w:rsidR="00B36A98" w:rsidRPr="0023765A" w:rsidRDefault="0023765A" w:rsidP="00107058">
      <w:pPr>
        <w:pStyle w:val="affa"/>
        <w:numPr>
          <w:ilvl w:val="1"/>
          <w:numId w:val="74"/>
        </w:numPr>
        <w:spacing w:before="100" w:after="200" w:line="276" w:lineRule="auto"/>
        <w:jc w:val="both"/>
        <w:rPr>
          <w:rFonts w:ascii="David" w:hAnsi="David" w:cs="David"/>
          <w:color w:val="000000"/>
          <w:u w:val="single"/>
          <w:rtl/>
        </w:rPr>
      </w:pPr>
      <w:r>
        <w:rPr>
          <w:rFonts w:ascii="David" w:hAnsi="David" w:cs="David"/>
          <w:color w:val="000000"/>
          <w:u w:val="single"/>
          <w:rtl/>
        </w:rPr>
        <w:t>אסטרטגיות הפעולה של התוכנית</w:t>
      </w:r>
    </w:p>
    <w:p w14:paraId="2A8EE050" w14:textId="0A410EBE" w:rsidR="00D56123" w:rsidRPr="00625D2C" w:rsidRDefault="00D56123" w:rsidP="009946A6">
      <w:pPr>
        <w:pStyle w:val="affa"/>
        <w:spacing w:before="100" w:after="200" w:line="276" w:lineRule="auto"/>
        <w:ind w:left="1380"/>
        <w:jc w:val="both"/>
        <w:rPr>
          <w:rFonts w:ascii="David" w:hAnsi="David" w:cs="David"/>
          <w:color w:val="000000"/>
          <w:rtl/>
        </w:rPr>
      </w:pPr>
      <w:r>
        <w:rPr>
          <w:noProof/>
          <w:rtl/>
          <w:lang w:eastAsia="en-US"/>
        </w:rPr>
        <w:drawing>
          <wp:inline distT="0" distB="0" distL="0" distR="0" wp14:anchorId="7CDF4FFC" wp14:editId="1E0C62E5">
            <wp:extent cx="5086350" cy="600075"/>
            <wp:effectExtent l="19050" t="0" r="38100" b="0"/>
            <wp:docPr id="1"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0110932" w14:textId="74743E81"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איתור ומיון</w:t>
      </w:r>
      <w:r w:rsidRPr="00F33461">
        <w:rPr>
          <w:rFonts w:ascii="David" w:hAnsi="David" w:cs="David"/>
          <w:color w:val="000000"/>
          <w:rtl/>
        </w:rPr>
        <w:t xml:space="preserve"> צעירים איכותיים, ערכיים וחדורי תחושת שליחות. </w:t>
      </w:r>
    </w:p>
    <w:p w14:paraId="489A919D" w14:textId="7F02B219" w:rsidR="00B36A98" w:rsidRPr="00F33461" w:rsidRDefault="00B36A98" w:rsidP="0068606A">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 xml:space="preserve">הכשרת </w:t>
      </w:r>
      <w:r w:rsidRPr="00F33461">
        <w:rPr>
          <w:rFonts w:ascii="David" w:hAnsi="David" w:cs="David"/>
          <w:color w:val="000000"/>
          <w:rtl/>
        </w:rPr>
        <w:t xml:space="preserve">הצוערים כמשרתי ציבור </w:t>
      </w:r>
      <w:r w:rsidR="0068606A">
        <w:rPr>
          <w:rFonts w:ascii="David" w:hAnsi="David" w:cs="David" w:hint="cs"/>
          <w:color w:val="000000"/>
          <w:rtl/>
        </w:rPr>
        <w:t>וכמחוללי שינוי</w:t>
      </w:r>
      <w:r w:rsidRPr="00F33461">
        <w:rPr>
          <w:rFonts w:ascii="David" w:hAnsi="David" w:cs="David"/>
          <w:color w:val="000000"/>
          <w:rtl/>
        </w:rPr>
        <w:t xml:space="preserve"> בתחומי הליבה של השלטון המקומי. </w:t>
      </w:r>
    </w:p>
    <w:p w14:paraId="6CD114B1" w14:textId="5B00F4B3" w:rsidR="00B36A98" w:rsidRPr="00F33461" w:rsidRDefault="00B36A98" w:rsidP="00F37618">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 xml:space="preserve">השמת </w:t>
      </w:r>
      <w:r w:rsidRPr="00F33461">
        <w:rPr>
          <w:rFonts w:ascii="David" w:hAnsi="David" w:cs="David"/>
          <w:color w:val="000000"/>
          <w:rtl/>
        </w:rPr>
        <w:t xml:space="preserve">הצוערים בתפקידים בעלי מוטת השפעה רחבה ברשויות השונות בפריפריה החברתית והגאוגרפית. </w:t>
      </w:r>
    </w:p>
    <w:p w14:paraId="2C13B048" w14:textId="4EB860E7" w:rsidR="00B36A98" w:rsidRPr="00F33461" w:rsidRDefault="00B36A98" w:rsidP="00F33461">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בניית רשת</w:t>
      </w:r>
      <w:r w:rsidRPr="00F33461">
        <w:rPr>
          <w:rFonts w:ascii="David" w:hAnsi="David" w:cs="David"/>
          <w:color w:val="000000"/>
          <w:rtl/>
        </w:rPr>
        <w:t xml:space="preserve"> מקצועית של בוגרי התכנית בשלטון המקומי, המקדמת שיתופי פעולה, ידע ולמידה הדדית</w:t>
      </w:r>
      <w:r w:rsidR="00FA420D">
        <w:rPr>
          <w:rFonts w:ascii="David" w:hAnsi="David" w:cs="David" w:hint="cs"/>
          <w:color w:val="000000"/>
          <w:rtl/>
        </w:rPr>
        <w:t xml:space="preserve">, </w:t>
      </w:r>
      <w:r w:rsidRPr="00F33461">
        <w:rPr>
          <w:rFonts w:ascii="David" w:hAnsi="David" w:cs="David"/>
          <w:color w:val="000000"/>
          <w:rtl/>
        </w:rPr>
        <w:t>מחזקת את תחושת הזהות והשייכות כמשרתי ציבור. </w:t>
      </w:r>
    </w:p>
    <w:p w14:paraId="0A5E75E1" w14:textId="6CDF22EA" w:rsidR="00B36A98" w:rsidRPr="00F33461" w:rsidRDefault="00B36A98" w:rsidP="00C50AD0">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 xml:space="preserve">ליווי </w:t>
      </w:r>
      <w:r w:rsidRPr="00F33461">
        <w:rPr>
          <w:rFonts w:ascii="David" w:hAnsi="David" w:cs="David"/>
          <w:color w:val="000000"/>
          <w:rtl/>
        </w:rPr>
        <w:t>הבוגרים במהלך השמתם, לקליטה מיטבית</w:t>
      </w:r>
      <w:r w:rsidR="00C50AD0">
        <w:rPr>
          <w:rFonts w:ascii="David" w:hAnsi="David" w:cs="David" w:hint="cs"/>
          <w:color w:val="000000"/>
          <w:rtl/>
        </w:rPr>
        <w:t>, למיצוי הבוגר בתפקידו ולמיצוי האפקטיביות של הבוגר ברשות, למען הרשות.</w:t>
      </w:r>
      <w:r w:rsidRPr="00F33461">
        <w:rPr>
          <w:rFonts w:ascii="David" w:hAnsi="David" w:cs="David"/>
          <w:color w:val="000000"/>
          <w:rtl/>
        </w:rPr>
        <w:t xml:space="preserve"> </w:t>
      </w:r>
    </w:p>
    <w:p w14:paraId="64DCE34C" w14:textId="126A4AA6" w:rsidR="00B36A98" w:rsidRPr="00F33461" w:rsidRDefault="00B36A98" w:rsidP="00FA420D">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t>פיתוח קריירה</w:t>
      </w:r>
      <w:r w:rsidRPr="00F33461">
        <w:rPr>
          <w:rFonts w:ascii="David" w:hAnsi="David" w:cs="David"/>
          <w:color w:val="000000"/>
          <w:rtl/>
        </w:rPr>
        <w:t xml:space="preserve"> משמעותית עבור בוגרי התכנית </w:t>
      </w:r>
      <w:r w:rsidR="00FA420D">
        <w:rPr>
          <w:rFonts w:ascii="David" w:hAnsi="David" w:cs="David" w:hint="cs"/>
          <w:color w:val="000000"/>
          <w:rtl/>
        </w:rPr>
        <w:t xml:space="preserve">וקידומם לתפקידי ניהול ברשויות, </w:t>
      </w:r>
      <w:r w:rsidRPr="00F33461">
        <w:rPr>
          <w:rFonts w:ascii="David" w:hAnsi="David" w:cs="David"/>
          <w:color w:val="000000"/>
          <w:rtl/>
        </w:rPr>
        <w:t>כ</w:t>
      </w:r>
      <w:r w:rsidR="00FA420D">
        <w:rPr>
          <w:rFonts w:ascii="David" w:hAnsi="David" w:cs="David" w:hint="cs"/>
          <w:color w:val="000000"/>
          <w:rtl/>
        </w:rPr>
        <w:t xml:space="preserve">עתודה מובילת </w:t>
      </w:r>
      <w:r w:rsidRPr="00F33461">
        <w:rPr>
          <w:rFonts w:ascii="David" w:hAnsi="David" w:cs="David"/>
          <w:color w:val="000000"/>
          <w:rtl/>
        </w:rPr>
        <w:t>שינוי בשלטון המקומי</w:t>
      </w:r>
      <w:r w:rsidR="005E15F3" w:rsidRPr="00F33461">
        <w:rPr>
          <w:rFonts w:ascii="David" w:hAnsi="David" w:cs="David"/>
          <w:color w:val="000000"/>
          <w:rtl/>
        </w:rPr>
        <w:t>.</w:t>
      </w:r>
    </w:p>
    <w:p w14:paraId="0908BB0C" w14:textId="0FA1DC59" w:rsidR="00B36A98" w:rsidRPr="00F33461" w:rsidRDefault="00B36A98" w:rsidP="00FA420D">
      <w:pPr>
        <w:pStyle w:val="affa"/>
        <w:numPr>
          <w:ilvl w:val="2"/>
          <w:numId w:val="74"/>
        </w:numPr>
        <w:spacing w:before="100" w:after="200" w:line="276" w:lineRule="auto"/>
        <w:ind w:left="1380" w:hanging="630"/>
        <w:jc w:val="both"/>
        <w:rPr>
          <w:rFonts w:ascii="David" w:hAnsi="David" w:cs="David"/>
          <w:color w:val="000000"/>
          <w:rtl/>
        </w:rPr>
      </w:pPr>
      <w:r w:rsidRPr="00F33461">
        <w:rPr>
          <w:rFonts w:ascii="David" w:hAnsi="David" w:cs="David"/>
          <w:b/>
          <w:bCs/>
          <w:color w:val="000000"/>
          <w:rtl/>
        </w:rPr>
        <w:lastRenderedPageBreak/>
        <w:t>עבודה מערכתית</w:t>
      </w:r>
      <w:r w:rsidRPr="00F33461">
        <w:rPr>
          <w:rFonts w:ascii="David" w:hAnsi="David" w:cs="David"/>
          <w:color w:val="000000"/>
          <w:rtl/>
        </w:rPr>
        <w:t xml:space="preserve"> </w:t>
      </w:r>
      <w:r w:rsidR="00FA420D">
        <w:rPr>
          <w:rFonts w:ascii="David" w:hAnsi="David" w:cs="David" w:hint="cs"/>
          <w:color w:val="000000"/>
          <w:rtl/>
        </w:rPr>
        <w:t>יחד עם</w:t>
      </w:r>
      <w:r w:rsidRPr="00F33461">
        <w:rPr>
          <w:rFonts w:ascii="David" w:hAnsi="David" w:cs="David"/>
          <w:color w:val="000000"/>
          <w:rtl/>
        </w:rPr>
        <w:t xml:space="preserve"> מאמצים אחרים לטיוב השלטון המקומי והמגזר הציבורי (מהלכי פיתוח ארגוני ברשויות המקומיות</w:t>
      </w:r>
      <w:r w:rsidR="00FA420D">
        <w:rPr>
          <w:rFonts w:ascii="David" w:hAnsi="David" w:cs="David" w:hint="cs"/>
          <w:color w:val="000000"/>
          <w:rtl/>
        </w:rPr>
        <w:t>;</w:t>
      </w:r>
      <w:r w:rsidR="00424CB3">
        <w:rPr>
          <w:rFonts w:ascii="David" w:hAnsi="David" w:cs="David" w:hint="cs"/>
          <w:color w:val="000000"/>
          <w:rtl/>
        </w:rPr>
        <w:t xml:space="preserve"> פיתוח כלכלי</w:t>
      </w:r>
      <w:r w:rsidR="00116E19">
        <w:rPr>
          <w:rFonts w:ascii="David" w:hAnsi="David" w:cs="David" w:hint="cs"/>
          <w:color w:val="000000"/>
          <w:rtl/>
        </w:rPr>
        <w:t xml:space="preserve"> ואזוריות</w:t>
      </w:r>
      <w:r w:rsidR="00FA420D">
        <w:rPr>
          <w:rFonts w:ascii="David" w:hAnsi="David" w:cs="David" w:hint="cs"/>
          <w:color w:val="000000"/>
          <w:rtl/>
        </w:rPr>
        <w:t>;</w:t>
      </w:r>
      <w:r w:rsidR="00116E19">
        <w:rPr>
          <w:rFonts w:ascii="David" w:hAnsi="David" w:cs="David" w:hint="cs"/>
          <w:color w:val="000000"/>
          <w:rtl/>
        </w:rPr>
        <w:t xml:space="preserve"> </w:t>
      </w:r>
      <w:r w:rsidR="00116E19" w:rsidRPr="00F33461">
        <w:rPr>
          <w:rFonts w:ascii="David" w:hAnsi="David" w:cs="David"/>
          <w:color w:val="000000"/>
          <w:rtl/>
        </w:rPr>
        <w:t xml:space="preserve">רשת עתודות לישראל </w:t>
      </w:r>
      <w:r w:rsidRPr="00F33461">
        <w:rPr>
          <w:rFonts w:ascii="David" w:hAnsi="David" w:cs="David"/>
          <w:color w:val="000000"/>
          <w:rtl/>
        </w:rPr>
        <w:t>וכדו')</w:t>
      </w:r>
      <w:r w:rsidR="005E15F3" w:rsidRPr="00F33461">
        <w:rPr>
          <w:rFonts w:ascii="David" w:hAnsi="David" w:cs="David"/>
          <w:color w:val="000000"/>
          <w:rtl/>
        </w:rPr>
        <w:t>.</w:t>
      </w:r>
    </w:p>
    <w:p w14:paraId="2EFC6612" w14:textId="4A62E705" w:rsidR="00B36A98" w:rsidRDefault="00B36A98" w:rsidP="00BE3B89">
      <w:pPr>
        <w:rPr>
          <w:rFonts w:cs="Times New Roman"/>
          <w:rtl/>
        </w:rPr>
      </w:pPr>
    </w:p>
    <w:p w14:paraId="4EA41C6B" w14:textId="4F8F0BB0" w:rsidR="00FB6E05" w:rsidRPr="0023765A" w:rsidRDefault="00D56123" w:rsidP="00FB6E05">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 xml:space="preserve">שלבי </w:t>
      </w:r>
      <w:r w:rsidR="00FB6E05">
        <w:rPr>
          <w:rFonts w:ascii="David" w:hAnsi="David" w:cs="David" w:hint="cs"/>
          <w:color w:val="000000"/>
          <w:u w:val="single"/>
          <w:rtl/>
        </w:rPr>
        <w:t>התכנית</w:t>
      </w:r>
    </w:p>
    <w:p w14:paraId="18835847" w14:textId="31C6ED71" w:rsidR="003C489D" w:rsidRPr="00F33461" w:rsidRDefault="003C489D" w:rsidP="00FA420D">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 xml:space="preserve">שלב </w:t>
      </w:r>
      <w:r w:rsidR="00FA420D">
        <w:rPr>
          <w:rFonts w:ascii="David" w:hAnsi="David" w:cs="David" w:hint="cs"/>
          <w:color w:val="000000"/>
          <w:rtl/>
        </w:rPr>
        <w:t xml:space="preserve">האיתור והמיון ושלב </w:t>
      </w:r>
      <w:r w:rsidRPr="00F33461">
        <w:rPr>
          <w:rFonts w:ascii="David" w:hAnsi="David" w:cs="David"/>
          <w:color w:val="000000"/>
          <w:rtl/>
        </w:rPr>
        <w:t>ההכשרה מנוהל</w:t>
      </w:r>
      <w:r w:rsidR="00FA420D">
        <w:rPr>
          <w:rFonts w:ascii="David" w:hAnsi="David" w:cs="David" w:hint="cs"/>
          <w:color w:val="000000"/>
          <w:rtl/>
        </w:rPr>
        <w:t>ים</w:t>
      </w:r>
      <w:r w:rsidRPr="00F33461">
        <w:rPr>
          <w:rFonts w:ascii="David" w:hAnsi="David" w:cs="David"/>
          <w:color w:val="000000"/>
          <w:rtl/>
        </w:rPr>
        <w:t xml:space="preserve"> במיזם משותף של משרד הפנים עם עמותות מפעילות ('ידידי עתידים' ו'שותפויות רוטשילד') ובמסגרת</w:t>
      </w:r>
      <w:r w:rsidR="00FA420D">
        <w:rPr>
          <w:rFonts w:ascii="David" w:hAnsi="David" w:cs="David" w:hint="cs"/>
          <w:color w:val="000000"/>
          <w:rtl/>
        </w:rPr>
        <w:t>ם</w:t>
      </w:r>
      <w:r w:rsidRPr="00F33461">
        <w:rPr>
          <w:rFonts w:ascii="David" w:hAnsi="David" w:cs="David"/>
          <w:color w:val="000000"/>
          <w:rtl/>
        </w:rPr>
        <w:t xml:space="preserve"> עוברים הצוערים</w:t>
      </w:r>
      <w:r w:rsidR="00FA420D">
        <w:rPr>
          <w:rFonts w:ascii="David" w:hAnsi="David" w:cs="David" w:hint="cs"/>
          <w:color w:val="000000"/>
          <w:rtl/>
        </w:rPr>
        <w:t>, לאחר תהליך מיון מעמיק,</w:t>
      </w:r>
      <w:r w:rsidRPr="00F33461">
        <w:rPr>
          <w:rFonts w:ascii="David" w:hAnsi="David" w:cs="David"/>
          <w:color w:val="000000"/>
          <w:rtl/>
        </w:rPr>
        <w:t xml:space="preserve"> הכשרה </w:t>
      </w:r>
      <w:r w:rsidRPr="00F33461">
        <w:rPr>
          <w:rFonts w:ascii="David" w:hAnsi="David" w:cs="David" w:hint="cs"/>
          <w:color w:val="000000"/>
          <w:rtl/>
        </w:rPr>
        <w:t xml:space="preserve">אקדמית בתואר ראשון או תואר שני והכשרה </w:t>
      </w:r>
      <w:r w:rsidRPr="00F33461">
        <w:rPr>
          <w:rFonts w:ascii="David" w:hAnsi="David" w:cs="David"/>
          <w:color w:val="000000"/>
          <w:rtl/>
        </w:rPr>
        <w:t>חוץ אקדמית מקיפה הכוללת סדנאות, תוכן עשיר ומ</w:t>
      </w:r>
      <w:r w:rsidR="00FA420D">
        <w:rPr>
          <w:rFonts w:ascii="David" w:hAnsi="David" w:cs="David" w:hint="cs"/>
          <w:color w:val="000000"/>
          <w:rtl/>
        </w:rPr>
        <w:t>גוון</w:t>
      </w:r>
      <w:r w:rsidRPr="00F33461">
        <w:rPr>
          <w:rFonts w:ascii="David" w:hAnsi="David" w:cs="David"/>
          <w:color w:val="000000"/>
          <w:rtl/>
        </w:rPr>
        <w:t xml:space="preserve">, מפגשים עם בכירים בשירות הציבורי ובשלטון המקומי והתנסויות רבות בשטח. </w:t>
      </w:r>
    </w:p>
    <w:p w14:paraId="01DE5DF5" w14:textId="2AE675EF" w:rsidR="003C489D" w:rsidRPr="00F33461" w:rsidRDefault="00FA420D" w:rsidP="00FA420D">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color w:val="000000"/>
          <w:rtl/>
        </w:rPr>
        <w:t>לקראת</w:t>
      </w:r>
      <w:r w:rsidR="003C489D" w:rsidRPr="00F33461">
        <w:rPr>
          <w:rFonts w:ascii="David" w:hAnsi="David" w:cs="David"/>
          <w:color w:val="000000"/>
          <w:rtl/>
        </w:rPr>
        <w:t xml:space="preserve"> סיום </w:t>
      </w:r>
      <w:r>
        <w:rPr>
          <w:rFonts w:ascii="David" w:hAnsi="David" w:cs="David" w:hint="cs"/>
          <w:color w:val="000000"/>
          <w:rtl/>
        </w:rPr>
        <w:t>הכשרתם</w:t>
      </w:r>
      <w:r w:rsidR="003C489D" w:rsidRPr="00F33461">
        <w:rPr>
          <w:rFonts w:ascii="David" w:hAnsi="David" w:cs="David"/>
          <w:color w:val="000000"/>
          <w:rtl/>
        </w:rPr>
        <w:t xml:space="preserve">, </w:t>
      </w:r>
      <w:r>
        <w:rPr>
          <w:rFonts w:ascii="David" w:hAnsi="David" w:cs="David" w:hint="cs"/>
          <w:color w:val="000000"/>
          <w:rtl/>
        </w:rPr>
        <w:t xml:space="preserve">משתתפים </w:t>
      </w:r>
      <w:r w:rsidR="003C489D" w:rsidRPr="00F33461">
        <w:rPr>
          <w:rFonts w:ascii="David" w:hAnsi="David" w:cs="David"/>
          <w:color w:val="000000"/>
          <w:rtl/>
        </w:rPr>
        <w:t>הבוגרים בתהליך השמה המנוהל ע"י אגף עתודות במשרד הפנים</w:t>
      </w:r>
      <w:r>
        <w:rPr>
          <w:rFonts w:ascii="David" w:hAnsi="David" w:cs="David" w:hint="cs"/>
          <w:color w:val="000000"/>
          <w:rtl/>
        </w:rPr>
        <w:t>, יחד עם כלל השותפים</w:t>
      </w:r>
      <w:r w:rsidR="003C489D" w:rsidRPr="00F33461">
        <w:rPr>
          <w:rFonts w:ascii="David" w:hAnsi="David" w:cs="David"/>
          <w:color w:val="000000"/>
          <w:rtl/>
        </w:rPr>
        <w:t>. בתום התהליך מושמים הבוגרים ברשויות המקומיות ומחויבים ל-4 שנות עבודה באחת מרשויות המטרה</w:t>
      </w:r>
      <w:r>
        <w:rPr>
          <w:rFonts w:ascii="David" w:hAnsi="David" w:cs="David" w:hint="cs"/>
          <w:color w:val="000000"/>
          <w:rtl/>
        </w:rPr>
        <w:t>, הזכאיות לצוערים בהתאם לקריטריונים הנקבעים ע"י המשרד כל שנה</w:t>
      </w:r>
      <w:r w:rsidR="003C489D" w:rsidRPr="00F33461">
        <w:rPr>
          <w:rFonts w:ascii="David" w:hAnsi="David" w:cs="David"/>
          <w:color w:val="000000"/>
          <w:rtl/>
        </w:rPr>
        <w:t xml:space="preserve">. </w:t>
      </w:r>
    </w:p>
    <w:p w14:paraId="7F4651BB" w14:textId="4C76A99F" w:rsidR="00FA420D" w:rsidRPr="00D56123" w:rsidRDefault="003C489D" w:rsidP="00D56123">
      <w:pPr>
        <w:pStyle w:val="affa"/>
        <w:numPr>
          <w:ilvl w:val="2"/>
          <w:numId w:val="74"/>
        </w:numPr>
        <w:spacing w:before="100" w:after="200" w:line="276" w:lineRule="auto"/>
        <w:ind w:left="1380" w:hanging="630"/>
        <w:jc w:val="both"/>
        <w:rPr>
          <w:rFonts w:ascii="David" w:hAnsi="David" w:cs="David"/>
          <w:color w:val="000000"/>
        </w:rPr>
      </w:pPr>
      <w:r w:rsidRPr="00F33461">
        <w:rPr>
          <w:rFonts w:ascii="David" w:hAnsi="David" w:cs="David"/>
          <w:color w:val="000000"/>
          <w:rtl/>
        </w:rPr>
        <w:t xml:space="preserve">במהלך 4 שנות ההשמה- העבודה ברשות המקומית, </w:t>
      </w:r>
      <w:r w:rsidR="00FA420D">
        <w:rPr>
          <w:rFonts w:ascii="David" w:hAnsi="David" w:cs="David" w:hint="cs"/>
          <w:color w:val="000000"/>
          <w:rtl/>
        </w:rPr>
        <w:t xml:space="preserve">נכללים הבוגרים ברשת בוגרי התכנית. במסגרתה הם </w:t>
      </w:r>
      <w:r w:rsidR="00603929">
        <w:rPr>
          <w:rFonts w:ascii="David" w:hAnsi="David" w:cs="David" w:hint="cs"/>
          <w:color w:val="000000"/>
          <w:rtl/>
        </w:rPr>
        <w:t>מוזמנים להשתת</w:t>
      </w:r>
      <w:r w:rsidR="00FA420D">
        <w:rPr>
          <w:rFonts w:ascii="David" w:hAnsi="David" w:cs="David" w:hint="cs"/>
          <w:color w:val="000000"/>
          <w:rtl/>
        </w:rPr>
        <w:t>ף</w:t>
      </w:r>
      <w:r w:rsidR="00603929">
        <w:rPr>
          <w:rFonts w:ascii="David" w:hAnsi="David" w:cs="David" w:hint="cs"/>
          <w:color w:val="000000"/>
          <w:rtl/>
        </w:rPr>
        <w:t xml:space="preserve"> </w:t>
      </w:r>
      <w:r w:rsidRPr="00F33461">
        <w:rPr>
          <w:rFonts w:ascii="David" w:hAnsi="David" w:cs="David"/>
          <w:color w:val="000000"/>
          <w:rtl/>
        </w:rPr>
        <w:t>בפעילויות הרשת</w:t>
      </w:r>
      <w:r w:rsidR="00FA420D">
        <w:rPr>
          <w:rFonts w:ascii="David" w:hAnsi="David" w:cs="David" w:hint="cs"/>
          <w:color w:val="000000"/>
          <w:rtl/>
        </w:rPr>
        <w:t>, אשר יפורטו בהמשך מסמך זה.</w:t>
      </w:r>
      <w:r w:rsidRPr="00F33461">
        <w:rPr>
          <w:rFonts w:ascii="David" w:hAnsi="David" w:cs="David"/>
          <w:color w:val="000000"/>
          <w:rtl/>
        </w:rPr>
        <w:t xml:space="preserve"> </w:t>
      </w:r>
    </w:p>
    <w:p w14:paraId="68F01BF7" w14:textId="74A1D039" w:rsidR="00FB6E05" w:rsidRPr="003C489D" w:rsidRDefault="00FB6E05" w:rsidP="00BE3B89">
      <w:pPr>
        <w:rPr>
          <w:rFonts w:cs="Times New Roman"/>
          <w:rtl/>
        </w:rPr>
      </w:pPr>
    </w:p>
    <w:p w14:paraId="186FF2B8" w14:textId="44CBAC7F" w:rsidR="00762F3B" w:rsidRPr="00CF1B4C" w:rsidRDefault="00874625" w:rsidP="00CF1B4C">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 xml:space="preserve">תפיסת הפעולה של </w:t>
      </w:r>
      <w:r w:rsidR="00762F3B" w:rsidRPr="00CF1B4C">
        <w:rPr>
          <w:rFonts w:ascii="David" w:hAnsi="David" w:cs="David"/>
          <w:b/>
          <w:bCs/>
          <w:color w:val="000000"/>
          <w:sz w:val="26"/>
          <w:szCs w:val="26"/>
          <w:u w:val="single"/>
          <w:rtl/>
        </w:rPr>
        <w:t>רשת הבוגרים</w:t>
      </w:r>
    </w:p>
    <w:p w14:paraId="19BF4108" w14:textId="4D7A5307" w:rsidR="00762F3B" w:rsidRPr="009C1A28" w:rsidRDefault="009C1A28" w:rsidP="009C1A28">
      <w:pPr>
        <w:pStyle w:val="affa"/>
        <w:numPr>
          <w:ilvl w:val="1"/>
          <w:numId w:val="74"/>
        </w:numPr>
        <w:spacing w:before="100" w:after="200" w:line="276" w:lineRule="auto"/>
        <w:jc w:val="both"/>
        <w:rPr>
          <w:rFonts w:ascii="David" w:hAnsi="David" w:cs="David"/>
          <w:color w:val="000000"/>
          <w:u w:val="single"/>
          <w:rtl/>
        </w:rPr>
      </w:pPr>
      <w:r>
        <w:rPr>
          <w:rFonts w:ascii="David" w:hAnsi="David" w:cs="David"/>
          <w:color w:val="000000"/>
          <w:u w:val="single"/>
          <w:rtl/>
        </w:rPr>
        <w:t>מטרת הרשת</w:t>
      </w:r>
    </w:p>
    <w:p w14:paraId="592E8E9F" w14:textId="547BE744" w:rsidR="00762F3B" w:rsidRPr="00F81BCF" w:rsidRDefault="00762F3B" w:rsidP="00F81BCF">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t xml:space="preserve">רשת מקצועית של בוגרי התכנית בשלטון המקומי, המהווה פלטפורמה מכפילת כח ללמידה, פיתוח ידע משותף וקידום </w:t>
      </w:r>
      <w:r w:rsidR="00CA2825">
        <w:rPr>
          <w:rFonts w:ascii="David" w:hAnsi="David" w:cs="David" w:hint="cs"/>
          <w:color w:val="000000"/>
          <w:rtl/>
        </w:rPr>
        <w:t>יוזמות ו</w:t>
      </w:r>
      <w:r w:rsidRPr="00F81BCF">
        <w:rPr>
          <w:rFonts w:ascii="David" w:hAnsi="David" w:cs="David"/>
          <w:color w:val="000000"/>
          <w:rtl/>
        </w:rPr>
        <w:t>שיתופי פעולה. תכליתה של הרשת היא קידום יכולת ההתמדה של הבוגרים בתפקידם והצמחתם כעתודה ניהולית תוך הגדלת האימפקט שלהם כמחוללי שינוי בשלטון המקומי. </w:t>
      </w:r>
    </w:p>
    <w:p w14:paraId="6A2244DF" w14:textId="77777777" w:rsidR="00762F3B" w:rsidRPr="00762F3B" w:rsidRDefault="00762F3B" w:rsidP="00BE3B89">
      <w:pPr>
        <w:rPr>
          <w:rFonts w:cs="Times New Roman"/>
          <w:rtl/>
        </w:rPr>
      </w:pPr>
    </w:p>
    <w:p w14:paraId="3B375AEE" w14:textId="616F4817" w:rsidR="00762F3B" w:rsidRPr="00874625" w:rsidRDefault="00762F3B" w:rsidP="00874625">
      <w:pPr>
        <w:pStyle w:val="affa"/>
        <w:numPr>
          <w:ilvl w:val="1"/>
          <w:numId w:val="74"/>
        </w:numPr>
        <w:spacing w:before="100" w:after="200" w:line="276" w:lineRule="auto"/>
        <w:jc w:val="both"/>
        <w:rPr>
          <w:rFonts w:ascii="David" w:hAnsi="David" w:cs="David"/>
          <w:color w:val="000000"/>
          <w:u w:val="single"/>
          <w:rtl/>
        </w:rPr>
      </w:pPr>
      <w:r w:rsidRPr="00874625">
        <w:rPr>
          <w:rFonts w:ascii="David" w:hAnsi="David" w:cs="David"/>
          <w:color w:val="000000"/>
          <w:u w:val="single"/>
          <w:rtl/>
        </w:rPr>
        <w:t>צירי</w:t>
      </w:r>
      <w:r w:rsidR="009C1A28" w:rsidRPr="00874625">
        <w:rPr>
          <w:rFonts w:ascii="David" w:hAnsi="David" w:cs="David"/>
          <w:color w:val="000000"/>
          <w:u w:val="single"/>
          <w:rtl/>
        </w:rPr>
        <w:t xml:space="preserve"> הפעולה </w:t>
      </w:r>
      <w:r w:rsidRPr="00874625">
        <w:rPr>
          <w:rFonts w:ascii="David" w:hAnsi="David" w:cs="David"/>
          <w:color w:val="000000"/>
          <w:u w:val="single"/>
          <w:rtl/>
        </w:rPr>
        <w:t>ברשת </w:t>
      </w:r>
    </w:p>
    <w:p w14:paraId="06163B91" w14:textId="68FCE2C2" w:rsidR="00874625" w:rsidRPr="00F81BCF" w:rsidRDefault="00874625" w:rsidP="00F81BCF">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t xml:space="preserve">ציר </w:t>
      </w:r>
      <w:r w:rsidRPr="00F81BCF">
        <w:rPr>
          <w:rFonts w:ascii="David" w:hAnsi="David" w:cs="David" w:hint="cs"/>
          <w:color w:val="000000"/>
          <w:rtl/>
        </w:rPr>
        <w:t>הרישות</w:t>
      </w:r>
      <w:r w:rsidRPr="00F81BCF">
        <w:rPr>
          <w:rFonts w:ascii="David" w:hAnsi="David" w:cs="David"/>
          <w:color w:val="000000"/>
          <w:rtl/>
        </w:rPr>
        <w:t> </w:t>
      </w:r>
    </w:p>
    <w:p w14:paraId="55A8310E" w14:textId="216B4F32" w:rsidR="00762F3B" w:rsidRPr="00F81BCF" w:rsidRDefault="009C1A28" w:rsidP="00CE7EF1">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t>ציר הפיתוח המקצועי</w:t>
      </w:r>
      <w:r w:rsidR="00090839">
        <w:rPr>
          <w:rFonts w:ascii="David" w:hAnsi="David" w:cs="David" w:hint="cs"/>
          <w:color w:val="000000"/>
          <w:rtl/>
        </w:rPr>
        <w:t xml:space="preserve"> </w:t>
      </w:r>
      <w:r w:rsidR="00090839" w:rsidRPr="0019603F">
        <w:rPr>
          <w:rFonts w:ascii="David" w:hAnsi="David" w:cs="David" w:hint="cs"/>
          <w:color w:val="000000"/>
          <w:rtl/>
        </w:rPr>
        <w:t>(</w:t>
      </w:r>
      <w:r w:rsidR="00CE7EF1">
        <w:rPr>
          <w:rFonts w:ascii="David" w:hAnsi="David" w:cs="David" w:hint="cs"/>
          <w:color w:val="000000"/>
        </w:rPr>
        <w:t>LLL</w:t>
      </w:r>
      <w:r w:rsidR="00CE7EF1">
        <w:rPr>
          <w:rFonts w:ascii="David" w:hAnsi="David" w:cs="David" w:hint="cs"/>
          <w:color w:val="000000"/>
          <w:rtl/>
        </w:rPr>
        <w:t xml:space="preserve"> </w:t>
      </w:r>
      <w:r w:rsidR="00CE7EF1">
        <w:rPr>
          <w:rFonts w:ascii="David" w:hAnsi="David" w:cs="David"/>
          <w:color w:val="000000"/>
          <w:rtl/>
        </w:rPr>
        <w:t>–</w:t>
      </w:r>
      <w:r w:rsidR="00CE7EF1">
        <w:rPr>
          <w:rFonts w:ascii="David" w:hAnsi="David" w:cs="David" w:hint="cs"/>
          <w:color w:val="000000"/>
          <w:rtl/>
        </w:rPr>
        <w:t xml:space="preserve"> </w:t>
      </w:r>
      <w:r w:rsidR="00CE7EF1">
        <w:rPr>
          <w:rFonts w:ascii="David" w:hAnsi="David" w:cs="David" w:hint="cs"/>
          <w:color w:val="000000"/>
        </w:rPr>
        <w:t>L</w:t>
      </w:r>
      <w:r w:rsidR="00CE7EF1">
        <w:rPr>
          <w:rFonts w:ascii="David" w:hAnsi="David" w:cs="David"/>
          <w:color w:val="000000"/>
        </w:rPr>
        <w:t xml:space="preserve">ifeLong </w:t>
      </w:r>
      <w:r w:rsidR="00CE7EF1">
        <w:rPr>
          <w:rFonts w:ascii="David" w:hAnsi="David" w:cs="David" w:hint="cs"/>
          <w:color w:val="000000"/>
        </w:rPr>
        <w:t>L</w:t>
      </w:r>
      <w:r w:rsidR="00CE7EF1">
        <w:rPr>
          <w:rFonts w:ascii="David" w:hAnsi="David" w:cs="David"/>
          <w:color w:val="000000"/>
        </w:rPr>
        <w:t>earning</w:t>
      </w:r>
      <w:r w:rsidR="00090839" w:rsidRPr="0019603F">
        <w:rPr>
          <w:rFonts w:ascii="David" w:hAnsi="David" w:cs="David" w:hint="cs"/>
          <w:color w:val="000000"/>
          <w:rtl/>
        </w:rPr>
        <w:t>)</w:t>
      </w:r>
    </w:p>
    <w:p w14:paraId="51696EDF" w14:textId="6850865F" w:rsidR="00874625" w:rsidRPr="006C1EFB" w:rsidRDefault="00874625" w:rsidP="006C1EFB">
      <w:pPr>
        <w:pStyle w:val="affa"/>
        <w:numPr>
          <w:ilvl w:val="2"/>
          <w:numId w:val="74"/>
        </w:numPr>
        <w:spacing w:before="100" w:after="200" w:line="276" w:lineRule="auto"/>
        <w:ind w:left="1380" w:hanging="630"/>
        <w:jc w:val="both"/>
        <w:rPr>
          <w:rFonts w:ascii="David" w:hAnsi="David" w:cs="David"/>
          <w:color w:val="000000"/>
          <w:rtl/>
        </w:rPr>
      </w:pPr>
      <w:r w:rsidRPr="006C1EFB">
        <w:rPr>
          <w:rFonts w:ascii="David" w:hAnsi="David" w:cs="David" w:hint="cs"/>
          <w:color w:val="000000"/>
          <w:rtl/>
        </w:rPr>
        <w:t xml:space="preserve">ציר </w:t>
      </w:r>
      <w:r w:rsidR="006C1EFB" w:rsidRPr="006C1EFB">
        <w:rPr>
          <w:rFonts w:ascii="David" w:hAnsi="David" w:cs="David" w:hint="cs"/>
          <w:color w:val="000000"/>
          <w:rtl/>
        </w:rPr>
        <w:t>הליווי</w:t>
      </w:r>
      <w:r w:rsidR="00DC6AE7" w:rsidRPr="006C1EFB">
        <w:rPr>
          <w:rFonts w:ascii="David" w:hAnsi="David" w:cs="David"/>
          <w:color w:val="000000"/>
          <w:rtl/>
        </w:rPr>
        <w:t xml:space="preserve"> </w:t>
      </w:r>
      <w:r w:rsidR="00DC6AE7" w:rsidRPr="006C1EFB">
        <w:rPr>
          <w:rFonts w:ascii="David" w:hAnsi="David" w:cs="David" w:hint="eastAsia"/>
          <w:color w:val="000000"/>
          <w:rtl/>
        </w:rPr>
        <w:t>האישי</w:t>
      </w:r>
      <w:r w:rsidR="00DC6AE7" w:rsidRPr="006C1EFB">
        <w:rPr>
          <w:rFonts w:ascii="David" w:hAnsi="David" w:cs="David"/>
          <w:color w:val="000000"/>
          <w:rtl/>
        </w:rPr>
        <w:t xml:space="preserve"> </w:t>
      </w:r>
      <w:r w:rsidR="00DC6AE7" w:rsidRPr="006C1EFB">
        <w:rPr>
          <w:rFonts w:ascii="David" w:hAnsi="David" w:cs="David" w:hint="eastAsia"/>
          <w:color w:val="000000"/>
          <w:rtl/>
        </w:rPr>
        <w:t>והליווי</w:t>
      </w:r>
      <w:r w:rsidR="00DC6AE7" w:rsidRPr="006C1EFB">
        <w:rPr>
          <w:rFonts w:ascii="David" w:hAnsi="David" w:cs="David"/>
          <w:color w:val="000000"/>
          <w:rtl/>
        </w:rPr>
        <w:t xml:space="preserve"> </w:t>
      </w:r>
      <w:r w:rsidR="00DC6AE7" w:rsidRPr="006C1EFB">
        <w:rPr>
          <w:rFonts w:ascii="David" w:hAnsi="David" w:cs="David" w:hint="eastAsia"/>
          <w:color w:val="000000"/>
          <w:rtl/>
        </w:rPr>
        <w:t>הרשותי</w:t>
      </w:r>
    </w:p>
    <w:p w14:paraId="2809A4D0" w14:textId="77777777" w:rsidR="009C1A28" w:rsidRPr="00762F3B" w:rsidRDefault="009C1A28" w:rsidP="009C1A28">
      <w:pPr>
        <w:jc w:val="both"/>
        <w:textAlignment w:val="baseline"/>
        <w:rPr>
          <w:rFonts w:ascii="David" w:hAnsi="David"/>
          <w:color w:val="000000"/>
          <w:rtl/>
        </w:rPr>
      </w:pPr>
    </w:p>
    <w:p w14:paraId="5B25FF7C" w14:textId="2708A585" w:rsidR="00762F3B" w:rsidRPr="00D133F8" w:rsidRDefault="00762F3B" w:rsidP="00D133F8">
      <w:pPr>
        <w:pStyle w:val="affa"/>
        <w:numPr>
          <w:ilvl w:val="1"/>
          <w:numId w:val="74"/>
        </w:numPr>
        <w:spacing w:before="100" w:after="200" w:line="276" w:lineRule="auto"/>
        <w:jc w:val="both"/>
        <w:rPr>
          <w:rFonts w:ascii="David" w:hAnsi="David" w:cs="David"/>
          <w:color w:val="000000"/>
          <w:u w:val="single"/>
        </w:rPr>
      </w:pPr>
      <w:r w:rsidRPr="00D133F8">
        <w:rPr>
          <w:rFonts w:ascii="David" w:hAnsi="David" w:cs="David"/>
          <w:color w:val="000000"/>
          <w:u w:val="single"/>
          <w:rtl/>
        </w:rPr>
        <w:t>עקרונות פעולת ה</w:t>
      </w:r>
      <w:r w:rsidR="00D133F8">
        <w:rPr>
          <w:rFonts w:ascii="David" w:hAnsi="David" w:cs="David"/>
          <w:color w:val="000000"/>
          <w:u w:val="single"/>
          <w:rtl/>
        </w:rPr>
        <w:t>רשת</w:t>
      </w:r>
    </w:p>
    <w:p w14:paraId="4BE322C2" w14:textId="358F67A2" w:rsidR="007408A3" w:rsidRPr="00F81BCF" w:rsidRDefault="00DC6AE7" w:rsidP="00F81BCF">
      <w:pPr>
        <w:pStyle w:val="affa"/>
        <w:numPr>
          <w:ilvl w:val="2"/>
          <w:numId w:val="74"/>
        </w:numPr>
        <w:spacing w:before="100" w:after="200" w:line="276" w:lineRule="auto"/>
        <w:ind w:left="1380" w:hanging="630"/>
        <w:jc w:val="both"/>
        <w:rPr>
          <w:rFonts w:ascii="David" w:hAnsi="David" w:cs="David"/>
          <w:color w:val="000000"/>
          <w:rtl/>
        </w:rPr>
      </w:pPr>
      <w:r w:rsidRPr="00625D2C">
        <w:rPr>
          <w:rFonts w:ascii="David" w:hAnsi="David" w:cs="David" w:hint="eastAsia"/>
          <w:b/>
          <w:bCs/>
          <w:color w:val="000000"/>
          <w:rtl/>
        </w:rPr>
        <w:t>רשת</w:t>
      </w:r>
      <w:r w:rsidRPr="00625D2C">
        <w:rPr>
          <w:rFonts w:ascii="David" w:hAnsi="David" w:cs="David"/>
          <w:b/>
          <w:bCs/>
          <w:color w:val="000000"/>
          <w:rtl/>
        </w:rPr>
        <w:t xml:space="preserve"> </w:t>
      </w:r>
      <w:r w:rsidRPr="00625D2C">
        <w:rPr>
          <w:rFonts w:ascii="David" w:hAnsi="David" w:cs="David" w:hint="eastAsia"/>
          <w:b/>
          <w:bCs/>
          <w:color w:val="000000"/>
          <w:rtl/>
        </w:rPr>
        <w:t>רחבה</w:t>
      </w:r>
      <w:r>
        <w:rPr>
          <w:rFonts w:ascii="David" w:hAnsi="David" w:cs="David" w:hint="cs"/>
          <w:color w:val="000000"/>
          <w:rtl/>
        </w:rPr>
        <w:t xml:space="preserve"> - </w:t>
      </w:r>
      <w:r w:rsidR="007408A3" w:rsidRPr="00F81BCF">
        <w:rPr>
          <w:rFonts w:ascii="David" w:hAnsi="David" w:cs="David"/>
          <w:color w:val="000000"/>
          <w:rtl/>
        </w:rPr>
        <w:t>כל צוער שסיים את תכנית ההכשרה והשתלב בהשמה נכלל ברשת בוגרי התכנית</w:t>
      </w:r>
      <w:r w:rsidR="007408A3" w:rsidRPr="00F81BCF">
        <w:rPr>
          <w:rFonts w:ascii="David" w:hAnsi="David" w:cs="David" w:hint="cs"/>
          <w:color w:val="000000"/>
          <w:rtl/>
        </w:rPr>
        <w:t xml:space="preserve">, תוך מיקוד בבוגרים המכהנים בתפקידים </w:t>
      </w:r>
      <w:r>
        <w:rPr>
          <w:rFonts w:ascii="David" w:hAnsi="David" w:cs="David" w:hint="cs"/>
          <w:color w:val="000000"/>
          <w:rtl/>
        </w:rPr>
        <w:t xml:space="preserve">בשלטון המקומי ובתפקידים </w:t>
      </w:r>
      <w:r w:rsidR="007408A3" w:rsidRPr="00F81BCF">
        <w:rPr>
          <w:rFonts w:ascii="David" w:hAnsi="David" w:cs="David" w:hint="cs"/>
          <w:color w:val="000000"/>
          <w:rtl/>
        </w:rPr>
        <w:t>בעלי זיקה והשפעה על המרחב המקומי.</w:t>
      </w:r>
    </w:p>
    <w:p w14:paraId="63B947E3" w14:textId="3D71294E" w:rsidR="007408A3" w:rsidRPr="00F81BCF" w:rsidRDefault="00C256F8" w:rsidP="000A0847">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b/>
          <w:bCs/>
          <w:color w:val="000000"/>
          <w:rtl/>
        </w:rPr>
        <w:t>רב-מגזריות</w:t>
      </w:r>
      <w:r w:rsidR="00DC6AE7" w:rsidRPr="00625D2C">
        <w:rPr>
          <w:rFonts w:ascii="David" w:hAnsi="David" w:cs="David"/>
          <w:b/>
          <w:bCs/>
          <w:color w:val="000000"/>
          <w:rtl/>
        </w:rPr>
        <w:t xml:space="preserve"> </w:t>
      </w:r>
      <w:r w:rsidR="00DC6AE7">
        <w:rPr>
          <w:rFonts w:ascii="David" w:hAnsi="David" w:cs="David" w:hint="cs"/>
          <w:color w:val="000000"/>
          <w:rtl/>
        </w:rPr>
        <w:t xml:space="preserve">- </w:t>
      </w:r>
      <w:r w:rsidR="007408A3" w:rsidRPr="00F81BCF">
        <w:rPr>
          <w:rFonts w:ascii="David" w:hAnsi="David" w:cs="David"/>
          <w:color w:val="000000"/>
          <w:rtl/>
        </w:rPr>
        <w:t xml:space="preserve">הרשת מעודדת </w:t>
      </w:r>
      <w:r>
        <w:rPr>
          <w:rFonts w:ascii="David" w:hAnsi="David" w:cs="David" w:hint="cs"/>
          <w:color w:val="000000"/>
          <w:rtl/>
        </w:rPr>
        <w:t>שיתופי פעולה</w:t>
      </w:r>
      <w:r w:rsidR="007408A3" w:rsidRPr="00F81BCF">
        <w:rPr>
          <w:rFonts w:ascii="David" w:hAnsi="David" w:cs="David"/>
          <w:color w:val="000000"/>
          <w:rtl/>
        </w:rPr>
        <w:t xml:space="preserve"> בשלטון המקומי </w:t>
      </w:r>
      <w:r w:rsidR="00DC6AE7">
        <w:rPr>
          <w:rFonts w:ascii="David" w:hAnsi="David" w:cs="David" w:hint="cs"/>
          <w:color w:val="000000"/>
          <w:rtl/>
        </w:rPr>
        <w:t>ו</w:t>
      </w:r>
      <w:r w:rsidR="007408A3" w:rsidRPr="00F81BCF">
        <w:rPr>
          <w:rFonts w:ascii="David" w:hAnsi="David" w:cs="David"/>
          <w:color w:val="000000"/>
          <w:rtl/>
        </w:rPr>
        <w:t>חיבור למגזרים נוספים הפועלים במרחב המקומי. ככזו הרשת הינה רב מגזרית</w:t>
      </w:r>
      <w:r w:rsidR="00CA2825">
        <w:rPr>
          <w:rFonts w:ascii="David" w:hAnsi="David" w:cs="David" w:hint="cs"/>
          <w:color w:val="000000"/>
          <w:rtl/>
        </w:rPr>
        <w:t xml:space="preserve"> והחברים בה מועסקים בסקטורים שונים</w:t>
      </w:r>
      <w:r w:rsidR="007408A3" w:rsidRPr="00F81BCF">
        <w:rPr>
          <w:rFonts w:ascii="David" w:hAnsi="David" w:cs="David"/>
          <w:color w:val="000000"/>
          <w:rtl/>
        </w:rPr>
        <w:t>)</w:t>
      </w:r>
      <w:r w:rsidR="00DC6AE7">
        <w:rPr>
          <w:rFonts w:ascii="David" w:hAnsi="David" w:cs="David" w:hint="cs"/>
          <w:color w:val="000000"/>
          <w:rtl/>
        </w:rPr>
        <w:t>.</w:t>
      </w:r>
    </w:p>
    <w:p w14:paraId="5BC717E1" w14:textId="4457F7E6" w:rsidR="00762F3B" w:rsidRPr="00F81BCF" w:rsidRDefault="00762F3B" w:rsidP="00085702">
      <w:pPr>
        <w:pStyle w:val="affa"/>
        <w:numPr>
          <w:ilvl w:val="2"/>
          <w:numId w:val="74"/>
        </w:numPr>
        <w:spacing w:before="100" w:after="200" w:line="276" w:lineRule="auto"/>
        <w:ind w:left="1380" w:hanging="630"/>
        <w:jc w:val="both"/>
        <w:rPr>
          <w:rFonts w:ascii="David" w:hAnsi="David" w:cs="David"/>
          <w:color w:val="000000"/>
          <w:rtl/>
        </w:rPr>
      </w:pPr>
      <w:r w:rsidRPr="00625D2C">
        <w:rPr>
          <w:rFonts w:ascii="David" w:hAnsi="David" w:cs="David"/>
          <w:b/>
          <w:bCs/>
          <w:color w:val="000000"/>
          <w:rtl/>
        </w:rPr>
        <w:t>הובלה משותפת</w:t>
      </w:r>
      <w:r w:rsidRPr="00F81BCF">
        <w:rPr>
          <w:rFonts w:ascii="David" w:hAnsi="David" w:cs="David"/>
          <w:color w:val="000000"/>
          <w:rtl/>
        </w:rPr>
        <w:t xml:space="preserve"> –</w:t>
      </w:r>
      <w:r w:rsidR="00102761" w:rsidRPr="00F81BCF">
        <w:rPr>
          <w:rFonts w:ascii="David" w:hAnsi="David" w:cs="David"/>
          <w:color w:val="000000"/>
          <w:rtl/>
        </w:rPr>
        <w:t xml:space="preserve">הבוגרים </w:t>
      </w:r>
      <w:r w:rsidR="00102761">
        <w:rPr>
          <w:rFonts w:ascii="David" w:hAnsi="David" w:cs="David" w:hint="cs"/>
          <w:color w:val="000000"/>
          <w:rtl/>
        </w:rPr>
        <w:t xml:space="preserve">יהיו </w:t>
      </w:r>
      <w:r w:rsidRPr="00F81BCF">
        <w:rPr>
          <w:rFonts w:ascii="David" w:hAnsi="David" w:cs="David"/>
          <w:color w:val="000000"/>
          <w:rtl/>
        </w:rPr>
        <w:t>שותפים ואקטיביים בהפעלת</w:t>
      </w:r>
      <w:r w:rsidR="00DC6AE7">
        <w:rPr>
          <w:rFonts w:ascii="David" w:hAnsi="David" w:cs="David" w:hint="cs"/>
          <w:color w:val="000000"/>
          <w:rtl/>
        </w:rPr>
        <w:t xml:space="preserve"> הרשת</w:t>
      </w:r>
      <w:r w:rsidRPr="00F81BCF">
        <w:rPr>
          <w:rFonts w:ascii="David" w:hAnsi="David" w:cs="David"/>
          <w:color w:val="000000"/>
          <w:rtl/>
        </w:rPr>
        <w:t xml:space="preserve">. </w:t>
      </w:r>
    </w:p>
    <w:p w14:paraId="7FEBF8C9" w14:textId="72BB05DB" w:rsidR="00762F3B" w:rsidRPr="00F81BCF" w:rsidRDefault="003B127E" w:rsidP="00965E94">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b/>
          <w:bCs/>
          <w:color w:val="000000"/>
          <w:rtl/>
        </w:rPr>
        <w:lastRenderedPageBreak/>
        <w:t>עקרון הבחירה</w:t>
      </w:r>
      <w:r w:rsidR="00762F3B" w:rsidRPr="00F81BCF">
        <w:rPr>
          <w:rFonts w:ascii="David" w:hAnsi="David" w:cs="David"/>
          <w:color w:val="000000"/>
          <w:rtl/>
        </w:rPr>
        <w:t xml:space="preserve"> – </w:t>
      </w:r>
      <w:r w:rsidR="00965E94">
        <w:rPr>
          <w:rFonts w:ascii="David" w:hAnsi="David" w:cs="David" w:hint="cs"/>
          <w:color w:val="000000"/>
          <w:rtl/>
        </w:rPr>
        <w:t xml:space="preserve">הבוגרים יוכלו לבחור את השתתפותם בהתאם לצורך שלהם מתוך </w:t>
      </w:r>
      <w:r>
        <w:rPr>
          <w:rFonts w:ascii="David" w:hAnsi="David" w:cs="David" w:hint="cs"/>
          <w:color w:val="000000"/>
          <w:rtl/>
        </w:rPr>
        <w:t xml:space="preserve">מגוון "מענים" </w:t>
      </w:r>
      <w:r w:rsidR="00965E94">
        <w:rPr>
          <w:rFonts w:ascii="David" w:hAnsi="David" w:cs="David" w:hint="cs"/>
          <w:color w:val="000000"/>
          <w:rtl/>
        </w:rPr>
        <w:t xml:space="preserve">שיוצעו </w:t>
      </w:r>
      <w:r w:rsidR="00762F3B" w:rsidRPr="00F81BCF">
        <w:rPr>
          <w:rFonts w:ascii="David" w:hAnsi="David" w:cs="David"/>
          <w:color w:val="000000"/>
          <w:rtl/>
        </w:rPr>
        <w:t xml:space="preserve">לכלל חברי הרשת </w:t>
      </w:r>
      <w:r w:rsidR="00965E94">
        <w:rPr>
          <w:rFonts w:ascii="David" w:hAnsi="David" w:cs="David" w:hint="cs"/>
          <w:color w:val="000000"/>
          <w:rtl/>
        </w:rPr>
        <w:t xml:space="preserve">המותאמים לצרכים השונים </w:t>
      </w:r>
      <w:r w:rsidR="00762F3B" w:rsidRPr="00F81BCF">
        <w:rPr>
          <w:rFonts w:ascii="David" w:hAnsi="David" w:cs="David"/>
          <w:color w:val="000000"/>
          <w:rtl/>
        </w:rPr>
        <w:t>ע"פ ותק / סוג רשות /סוג אתגר</w:t>
      </w:r>
      <w:r w:rsidR="005C026F">
        <w:rPr>
          <w:rFonts w:ascii="David" w:hAnsi="David" w:cs="David" w:hint="cs"/>
          <w:color w:val="000000"/>
          <w:rtl/>
        </w:rPr>
        <w:t>/ תחום עיסוק</w:t>
      </w:r>
      <w:r w:rsidR="00762F3B" w:rsidRPr="00F81BCF">
        <w:rPr>
          <w:rFonts w:ascii="David" w:hAnsi="David" w:cs="David"/>
          <w:color w:val="000000"/>
          <w:rtl/>
        </w:rPr>
        <w:t>.</w:t>
      </w:r>
    </w:p>
    <w:p w14:paraId="1AB4465C" w14:textId="75975A0F" w:rsidR="00762F3B" w:rsidRPr="00F81BCF" w:rsidRDefault="00762F3B" w:rsidP="00965E94">
      <w:pPr>
        <w:pStyle w:val="affa"/>
        <w:numPr>
          <w:ilvl w:val="2"/>
          <w:numId w:val="74"/>
        </w:numPr>
        <w:spacing w:before="100" w:after="200" w:line="276" w:lineRule="auto"/>
        <w:ind w:left="1380" w:hanging="630"/>
        <w:jc w:val="both"/>
        <w:rPr>
          <w:rFonts w:ascii="David" w:hAnsi="David" w:cs="David"/>
          <w:color w:val="000000"/>
          <w:rtl/>
        </w:rPr>
      </w:pPr>
      <w:r w:rsidRPr="00625D2C">
        <w:rPr>
          <w:rFonts w:ascii="David" w:hAnsi="David" w:cs="David"/>
          <w:b/>
          <w:bCs/>
          <w:color w:val="000000"/>
          <w:rtl/>
        </w:rPr>
        <w:t>גמישות</w:t>
      </w:r>
      <w:r w:rsidRPr="00F81BCF">
        <w:rPr>
          <w:rFonts w:ascii="David" w:hAnsi="David" w:cs="David"/>
          <w:color w:val="000000"/>
          <w:rtl/>
        </w:rPr>
        <w:t xml:space="preserve"> </w:t>
      </w:r>
      <w:r w:rsidR="00965E94">
        <w:rPr>
          <w:rFonts w:ascii="David" w:hAnsi="David" w:cs="David"/>
          <w:color w:val="000000"/>
          <w:rtl/>
        </w:rPr>
        <w:t>–</w:t>
      </w:r>
      <w:r w:rsidRPr="00F81BCF">
        <w:rPr>
          <w:rFonts w:ascii="David" w:hAnsi="David" w:cs="David"/>
          <w:color w:val="000000"/>
          <w:rtl/>
        </w:rPr>
        <w:t xml:space="preserve"> </w:t>
      </w:r>
      <w:r w:rsidR="00965E94">
        <w:rPr>
          <w:rFonts w:ascii="David" w:hAnsi="David" w:cs="David" w:hint="cs"/>
          <w:color w:val="000000"/>
          <w:rtl/>
        </w:rPr>
        <w:t xml:space="preserve">לצד תכנית העבודה השנתית הקבועה בכל אחד מצירי הפעולה, ייבנו </w:t>
      </w:r>
      <w:r w:rsidRPr="00F81BCF">
        <w:rPr>
          <w:rFonts w:ascii="David" w:hAnsi="David" w:cs="David"/>
          <w:color w:val="000000"/>
          <w:rtl/>
        </w:rPr>
        <w:t xml:space="preserve">מענים נוספים </w:t>
      </w:r>
      <w:r w:rsidR="00965E94">
        <w:rPr>
          <w:rFonts w:ascii="David" w:hAnsi="David" w:cs="David" w:hint="cs"/>
          <w:color w:val="000000"/>
          <w:rtl/>
        </w:rPr>
        <w:t xml:space="preserve">בהתאם </w:t>
      </w:r>
      <w:r w:rsidRPr="00F81BCF">
        <w:rPr>
          <w:rFonts w:ascii="David" w:hAnsi="David" w:cs="David"/>
          <w:color w:val="000000"/>
          <w:rtl/>
        </w:rPr>
        <w:t xml:space="preserve">לצרכים העולים מהשטח </w:t>
      </w:r>
      <w:r w:rsidR="00965E94">
        <w:rPr>
          <w:rFonts w:ascii="David" w:hAnsi="David" w:cs="David" w:hint="cs"/>
          <w:color w:val="000000"/>
          <w:rtl/>
        </w:rPr>
        <w:t xml:space="preserve">בעקבות המציאות המשתנה תדיר. </w:t>
      </w:r>
      <w:r w:rsidRPr="00F81BCF">
        <w:rPr>
          <w:rFonts w:ascii="David" w:hAnsi="David" w:cs="David"/>
          <w:color w:val="000000"/>
          <w:rtl/>
        </w:rPr>
        <w:t> </w:t>
      </w:r>
    </w:p>
    <w:p w14:paraId="5F4F8A90" w14:textId="6ABBFC3D" w:rsidR="00762F3B" w:rsidRPr="00965E94" w:rsidRDefault="00965E94" w:rsidP="00965E94">
      <w:pPr>
        <w:pStyle w:val="affa"/>
        <w:numPr>
          <w:ilvl w:val="2"/>
          <w:numId w:val="74"/>
        </w:numPr>
        <w:spacing w:before="100" w:after="200" w:line="276" w:lineRule="auto"/>
        <w:ind w:left="1380" w:hanging="630"/>
        <w:jc w:val="both"/>
        <w:rPr>
          <w:rFonts w:ascii="David" w:hAnsi="David" w:cs="David"/>
          <w:color w:val="000000"/>
          <w:rtl/>
        </w:rPr>
      </w:pPr>
      <w:r w:rsidRPr="00625D2C">
        <w:rPr>
          <w:rFonts w:ascii="David" w:hAnsi="David" w:cs="David" w:hint="eastAsia"/>
          <w:b/>
          <w:bCs/>
          <w:color w:val="000000"/>
          <w:rtl/>
        </w:rPr>
        <w:t>עידוד</w:t>
      </w:r>
      <w:r w:rsidRPr="00625D2C">
        <w:rPr>
          <w:rFonts w:ascii="David" w:hAnsi="David" w:cs="David"/>
          <w:b/>
          <w:bCs/>
          <w:color w:val="000000"/>
          <w:rtl/>
        </w:rPr>
        <w:t xml:space="preserve"> </w:t>
      </w:r>
      <w:r>
        <w:rPr>
          <w:rFonts w:ascii="David" w:hAnsi="David" w:cs="David" w:hint="cs"/>
          <w:b/>
          <w:bCs/>
          <w:color w:val="000000"/>
          <w:rtl/>
        </w:rPr>
        <w:t>יוזמות ו</w:t>
      </w:r>
      <w:r w:rsidR="00762F3B" w:rsidRPr="00625D2C">
        <w:rPr>
          <w:rFonts w:ascii="David" w:hAnsi="David" w:cs="David"/>
          <w:b/>
          <w:bCs/>
          <w:color w:val="000000"/>
          <w:rtl/>
        </w:rPr>
        <w:t>פרואקטיביות</w:t>
      </w:r>
      <w:r w:rsidR="00762F3B" w:rsidRPr="00965E94">
        <w:rPr>
          <w:rFonts w:ascii="David" w:hAnsi="David" w:cs="David"/>
          <w:color w:val="000000"/>
          <w:rtl/>
        </w:rPr>
        <w:t xml:space="preserve"> </w:t>
      </w:r>
      <w:r>
        <w:rPr>
          <w:rFonts w:ascii="David" w:hAnsi="David" w:cs="David"/>
          <w:color w:val="000000"/>
          <w:rtl/>
        </w:rPr>
        <w:t>–</w:t>
      </w:r>
      <w:r w:rsidR="00762F3B" w:rsidRPr="00965E94">
        <w:rPr>
          <w:rFonts w:ascii="David" w:hAnsi="David" w:cs="David"/>
          <w:color w:val="000000"/>
          <w:rtl/>
        </w:rPr>
        <w:t xml:space="preserve"> </w:t>
      </w:r>
      <w:r>
        <w:rPr>
          <w:rFonts w:ascii="David" w:hAnsi="David" w:cs="David" w:hint="cs"/>
          <w:color w:val="000000"/>
          <w:rtl/>
        </w:rPr>
        <w:t>הרשת תעודד את הבוגרים להעלות יוזמות ותתמוך במהלכים רוחביים שיובילו בתוך הרשת,</w:t>
      </w:r>
      <w:r w:rsidR="00762F3B" w:rsidRPr="00965E94">
        <w:rPr>
          <w:rFonts w:ascii="David" w:hAnsi="David" w:cs="David"/>
          <w:color w:val="000000"/>
          <w:rtl/>
        </w:rPr>
        <w:t> </w:t>
      </w:r>
      <w:r w:rsidRPr="00F81BCF">
        <w:rPr>
          <w:rFonts w:ascii="David" w:hAnsi="David" w:cs="David"/>
          <w:color w:val="000000"/>
          <w:rtl/>
        </w:rPr>
        <w:t>בדגש על בסיס שת"פ אזורי/ נושאי</w:t>
      </w:r>
      <w:r>
        <w:rPr>
          <w:rFonts w:ascii="David" w:hAnsi="David" w:cs="David" w:hint="cs"/>
          <w:color w:val="000000"/>
          <w:rtl/>
        </w:rPr>
        <w:t>.</w:t>
      </w:r>
    </w:p>
    <w:p w14:paraId="098393FA" w14:textId="61FD85CF" w:rsidR="00762F3B" w:rsidRPr="00F81BCF" w:rsidRDefault="00762F3B" w:rsidP="00F81BCF">
      <w:pPr>
        <w:pStyle w:val="affa"/>
        <w:numPr>
          <w:ilvl w:val="2"/>
          <w:numId w:val="74"/>
        </w:numPr>
        <w:spacing w:before="100" w:after="200" w:line="276" w:lineRule="auto"/>
        <w:ind w:left="1380" w:hanging="630"/>
        <w:jc w:val="both"/>
        <w:rPr>
          <w:rFonts w:ascii="David" w:hAnsi="David" w:cs="David"/>
          <w:color w:val="000000"/>
          <w:rtl/>
        </w:rPr>
      </w:pPr>
      <w:r w:rsidRPr="00625D2C">
        <w:rPr>
          <w:rFonts w:ascii="David" w:hAnsi="David" w:cs="David"/>
          <w:b/>
          <w:bCs/>
          <w:color w:val="000000"/>
          <w:rtl/>
        </w:rPr>
        <w:t>גיוון</w:t>
      </w:r>
      <w:r w:rsidRPr="00F81BCF">
        <w:rPr>
          <w:rFonts w:ascii="David" w:hAnsi="David" w:cs="David"/>
          <w:color w:val="000000"/>
          <w:rtl/>
        </w:rPr>
        <w:t xml:space="preserve"> - הרשת תשמש במה למגוון קולות (ותיקים וחדשים, מרכזי הכשרה שונים, סוגים שונים של רשומ"ק וכיו"ב) וכן תאפשר במה לשיתופים מקצועיים מכל סוג (הצלחות ואי הצלחות)</w:t>
      </w:r>
      <w:r w:rsidR="00965E94">
        <w:rPr>
          <w:rFonts w:ascii="David" w:hAnsi="David" w:cs="David" w:hint="cs"/>
          <w:color w:val="000000"/>
          <w:rtl/>
        </w:rPr>
        <w:t>.</w:t>
      </w:r>
    </w:p>
    <w:p w14:paraId="42F6B547" w14:textId="5685C19D" w:rsidR="00085702" w:rsidRPr="00085702" w:rsidRDefault="000A0847" w:rsidP="00085702">
      <w:pPr>
        <w:pStyle w:val="affa"/>
        <w:numPr>
          <w:ilvl w:val="2"/>
          <w:numId w:val="74"/>
        </w:numPr>
        <w:spacing w:before="100" w:after="200" w:line="276" w:lineRule="auto"/>
        <w:ind w:left="1380" w:hanging="630"/>
        <w:jc w:val="both"/>
        <w:rPr>
          <w:rFonts w:ascii="David" w:hAnsi="David" w:cs="David"/>
          <w:color w:val="000000"/>
        </w:rPr>
      </w:pPr>
      <w:r w:rsidRPr="00085702">
        <w:rPr>
          <w:rFonts w:ascii="David" w:hAnsi="David" w:cs="David"/>
          <w:b/>
          <w:bCs/>
          <w:color w:val="000000"/>
          <w:rtl/>
        </w:rPr>
        <w:t>פעולה באקוסיסטם</w:t>
      </w:r>
      <w:r w:rsidRPr="00085702">
        <w:rPr>
          <w:rFonts w:ascii="David" w:hAnsi="David" w:cs="David"/>
          <w:color w:val="000000"/>
          <w:rtl/>
        </w:rPr>
        <w:t xml:space="preserve"> - הרשת </w:t>
      </w:r>
      <w:r w:rsidRPr="00085702">
        <w:rPr>
          <w:rFonts w:ascii="David" w:hAnsi="David" w:cs="David" w:hint="cs"/>
          <w:color w:val="000000"/>
          <w:rtl/>
        </w:rPr>
        <w:t>תשאף לייצר "מכפלות כח" למימוש מטרתה, באמצעות שיתופי פעולה</w:t>
      </w:r>
      <w:r w:rsidRPr="00085702">
        <w:rPr>
          <w:rFonts w:ascii="David" w:hAnsi="David" w:cs="David"/>
          <w:color w:val="000000"/>
          <w:rtl/>
        </w:rPr>
        <w:t xml:space="preserve"> עם </w:t>
      </w:r>
      <w:r w:rsidRPr="00085702">
        <w:rPr>
          <w:rFonts w:ascii="David" w:hAnsi="David" w:cs="David" w:hint="cs"/>
          <w:color w:val="000000"/>
          <w:rtl/>
        </w:rPr>
        <w:t>רשתות הבוגרים של עמותת עתידים ושותפויות רוטשילד</w:t>
      </w:r>
      <w:r w:rsidR="00085702">
        <w:rPr>
          <w:rFonts w:ascii="David" w:hAnsi="David" w:cs="David" w:hint="cs"/>
          <w:color w:val="000000"/>
          <w:rtl/>
        </w:rPr>
        <w:t xml:space="preserve"> (במסגרתם, </w:t>
      </w:r>
      <w:r w:rsidR="00085702" w:rsidRPr="00DF1623">
        <w:rPr>
          <w:rFonts w:ascii="David" w:hAnsi="David" w:cs="David" w:hint="cs"/>
          <w:color w:val="000000"/>
          <w:rtl/>
        </w:rPr>
        <w:t xml:space="preserve">העמותות המכשירות </w:t>
      </w:r>
      <w:r w:rsidR="00085702" w:rsidRPr="00085702">
        <w:rPr>
          <w:rFonts w:ascii="David" w:hAnsi="David" w:cs="David" w:hint="cs"/>
          <w:color w:val="000000"/>
          <w:rtl/>
        </w:rPr>
        <w:t xml:space="preserve">יהיו שותפות </w:t>
      </w:r>
      <w:r w:rsidR="00085702">
        <w:rPr>
          <w:rFonts w:ascii="David" w:hAnsi="David" w:cs="David" w:hint="cs"/>
          <w:color w:val="000000"/>
          <w:rtl/>
        </w:rPr>
        <w:t>בהובלת תהליכים ברשת)</w:t>
      </w:r>
      <w:r w:rsidRPr="00085702">
        <w:rPr>
          <w:rFonts w:ascii="David" w:hAnsi="David" w:cs="David" w:hint="cs"/>
          <w:color w:val="000000"/>
          <w:rtl/>
        </w:rPr>
        <w:t xml:space="preserve">, </w:t>
      </w:r>
      <w:r w:rsidR="00085702">
        <w:rPr>
          <w:rFonts w:ascii="David" w:hAnsi="David" w:cs="David" w:hint="cs"/>
          <w:color w:val="000000"/>
          <w:rtl/>
        </w:rPr>
        <w:t xml:space="preserve">כמו גם </w:t>
      </w:r>
      <w:r w:rsidRPr="00085702">
        <w:rPr>
          <w:rFonts w:ascii="David" w:hAnsi="David" w:cs="David" w:hint="cs"/>
          <w:color w:val="000000"/>
          <w:rtl/>
        </w:rPr>
        <w:t xml:space="preserve">רשת עתודות לישראל (תכנית מקום, צוערים לשירות המדינה וכדו'), ארגונים נוספים </w:t>
      </w:r>
      <w:r w:rsidRPr="00085702">
        <w:rPr>
          <w:rFonts w:ascii="David" w:hAnsi="David" w:cs="David"/>
          <w:color w:val="000000"/>
          <w:rtl/>
        </w:rPr>
        <w:t>וכן גורמים נוספים ב</w:t>
      </w:r>
      <w:r w:rsidRPr="00085702">
        <w:rPr>
          <w:rFonts w:ascii="David" w:hAnsi="David" w:cs="David" w:hint="cs"/>
          <w:color w:val="000000"/>
          <w:rtl/>
        </w:rPr>
        <w:t>משרד הפנים, כלל משרדי הממשלה וה</w:t>
      </w:r>
      <w:r w:rsidRPr="00085702">
        <w:rPr>
          <w:rFonts w:ascii="David" w:hAnsi="David" w:cs="David"/>
          <w:color w:val="000000"/>
          <w:rtl/>
        </w:rPr>
        <w:t>שלטון המקומי</w:t>
      </w:r>
      <w:r w:rsidRPr="00085702">
        <w:rPr>
          <w:rFonts w:ascii="David" w:hAnsi="David" w:cs="David" w:hint="cs"/>
          <w:color w:val="000000"/>
          <w:rtl/>
        </w:rPr>
        <w:t>.</w:t>
      </w:r>
      <w:r w:rsidR="00085702">
        <w:rPr>
          <w:rFonts w:ascii="David" w:hAnsi="David" w:cs="David" w:hint="cs"/>
          <w:color w:val="000000"/>
          <w:rtl/>
        </w:rPr>
        <w:t xml:space="preserve"> </w:t>
      </w:r>
      <w:r w:rsidR="00085702" w:rsidRPr="00085702">
        <w:rPr>
          <w:rFonts w:ascii="David" w:hAnsi="David" w:cs="David" w:hint="cs"/>
          <w:color w:val="000000"/>
          <w:rtl/>
        </w:rPr>
        <w:t xml:space="preserve"> </w:t>
      </w:r>
    </w:p>
    <w:p w14:paraId="37AD9EEB" w14:textId="5E75D7CB" w:rsidR="00762F3B" w:rsidRDefault="00762F3B" w:rsidP="00CA2825">
      <w:pPr>
        <w:pStyle w:val="affa"/>
        <w:numPr>
          <w:ilvl w:val="2"/>
          <w:numId w:val="74"/>
        </w:numPr>
        <w:spacing w:before="100" w:after="200" w:line="276" w:lineRule="auto"/>
        <w:ind w:left="1380" w:hanging="630"/>
        <w:jc w:val="both"/>
        <w:rPr>
          <w:rFonts w:ascii="David" w:hAnsi="David" w:cs="David"/>
          <w:color w:val="000000"/>
        </w:rPr>
      </w:pPr>
      <w:r w:rsidRPr="00625D2C">
        <w:rPr>
          <w:rFonts w:ascii="David" w:hAnsi="David" w:cs="David"/>
          <w:b/>
          <w:bCs/>
          <w:color w:val="000000"/>
          <w:rtl/>
        </w:rPr>
        <w:t>רציפות</w:t>
      </w:r>
      <w:r w:rsidRPr="00F81BCF">
        <w:rPr>
          <w:rFonts w:ascii="David" w:hAnsi="David" w:cs="David"/>
          <w:color w:val="000000"/>
          <w:rtl/>
        </w:rPr>
        <w:t xml:space="preserve"> - הרשת הינה חוליה</w:t>
      </w:r>
      <w:r w:rsidR="00CA2825">
        <w:rPr>
          <w:rFonts w:ascii="David" w:hAnsi="David" w:cs="David"/>
          <w:color w:val="000000"/>
          <w:rtl/>
        </w:rPr>
        <w:t xml:space="preserve"> ברצף הכולל של תוכניות הצוערים</w:t>
      </w:r>
      <w:r w:rsidRPr="00F81BCF">
        <w:rPr>
          <w:rFonts w:ascii="David" w:hAnsi="David" w:cs="David"/>
          <w:color w:val="000000"/>
          <w:rtl/>
        </w:rPr>
        <w:t xml:space="preserve">. ככזו היא רואה את עצמה מקדמת את תפיסת הרישות </w:t>
      </w:r>
      <w:r w:rsidR="00CA2825">
        <w:rPr>
          <w:rFonts w:ascii="David" w:hAnsi="David" w:cs="David" w:hint="cs"/>
          <w:color w:val="000000"/>
          <w:rtl/>
        </w:rPr>
        <w:t xml:space="preserve">עוד משלב ההכשרה </w:t>
      </w:r>
      <w:r w:rsidRPr="00F81BCF">
        <w:rPr>
          <w:rFonts w:ascii="David" w:hAnsi="David" w:cs="David"/>
          <w:color w:val="000000"/>
          <w:rtl/>
        </w:rPr>
        <w:t>ומקדמת יצירת מנגנונים לחיבור בין כלל השותפים והגורמים בתוכנית. בהתאם, יינתן מענה רישתי גם ל'קבוצת האם' משלב ההכשרה. </w:t>
      </w:r>
    </w:p>
    <w:p w14:paraId="1D6E185A" w14:textId="77777777" w:rsidR="000A0847" w:rsidRPr="00625D2C" w:rsidRDefault="000A0847" w:rsidP="009946A6">
      <w:pPr>
        <w:pStyle w:val="affa"/>
        <w:numPr>
          <w:ilvl w:val="2"/>
          <w:numId w:val="74"/>
        </w:numPr>
        <w:spacing w:before="100" w:after="200" w:line="276" w:lineRule="auto"/>
        <w:ind w:left="1380" w:hanging="630"/>
        <w:jc w:val="both"/>
        <w:rPr>
          <w:rFonts w:ascii="David" w:hAnsi="David" w:cs="David"/>
          <w:color w:val="000000"/>
          <w:rtl/>
          <w:lang w:bidi="he"/>
        </w:rPr>
      </w:pPr>
      <w:r w:rsidRPr="00625D2C">
        <w:rPr>
          <w:rFonts w:ascii="David" w:hAnsi="David" w:cs="David" w:hint="eastAsia"/>
          <w:b/>
          <w:bCs/>
          <w:color w:val="000000"/>
          <w:rtl/>
        </w:rPr>
        <w:t>אימון</w:t>
      </w:r>
      <w:r w:rsidRPr="00625D2C">
        <w:rPr>
          <w:rFonts w:ascii="David" w:hAnsi="David" w:cs="David"/>
          <w:color w:val="000000"/>
          <w:rtl/>
        </w:rPr>
        <w:t xml:space="preserve"> - אימון הבוגרים לסיוע בהתמודדות עם אתגרי ההשמה, שימור מוטיביציה לאורך זמן וחיזוק החוסן להתמודדות עם מצבי לחץ, חוסר וודאות ומשברים. </w:t>
      </w:r>
    </w:p>
    <w:p w14:paraId="23A8FCC7" w14:textId="33FDC11F" w:rsidR="000A0847" w:rsidRPr="00625D2C" w:rsidRDefault="000A0847" w:rsidP="00C50AD0">
      <w:pPr>
        <w:pStyle w:val="affa"/>
        <w:numPr>
          <w:ilvl w:val="2"/>
          <w:numId w:val="74"/>
        </w:numPr>
        <w:spacing w:before="100" w:after="200" w:line="276" w:lineRule="auto"/>
        <w:ind w:left="1380" w:hanging="630"/>
        <w:jc w:val="both"/>
        <w:rPr>
          <w:rFonts w:ascii="David" w:hAnsi="David" w:cs="David"/>
          <w:color w:val="000000"/>
          <w:rtl/>
          <w:lang w:bidi="he"/>
        </w:rPr>
      </w:pPr>
      <w:r w:rsidRPr="00625D2C">
        <w:rPr>
          <w:rFonts w:ascii="David" w:hAnsi="David" w:cs="David" w:hint="eastAsia"/>
          <w:b/>
          <w:bCs/>
          <w:color w:val="000000"/>
          <w:rtl/>
        </w:rPr>
        <w:t>ליווי</w:t>
      </w:r>
      <w:r w:rsidRPr="00625D2C">
        <w:rPr>
          <w:rFonts w:ascii="David" w:hAnsi="David" w:cs="David"/>
          <w:color w:val="000000"/>
          <w:rtl/>
        </w:rPr>
        <w:t xml:space="preserve"> - ליווי הבוגרים והמנהלים הממונים עליהם ברשות לקליטה ומיצוי </w:t>
      </w:r>
      <w:r w:rsidR="00C50AD0">
        <w:rPr>
          <w:rFonts w:ascii="David" w:hAnsi="David" w:cs="David" w:hint="cs"/>
          <w:color w:val="000000"/>
          <w:rtl/>
        </w:rPr>
        <w:t>אפקטיביים</w:t>
      </w:r>
      <w:r w:rsidR="00C50AD0" w:rsidRPr="00625D2C">
        <w:rPr>
          <w:rFonts w:ascii="David" w:hAnsi="David" w:cs="David"/>
          <w:color w:val="000000"/>
          <w:rtl/>
        </w:rPr>
        <w:t xml:space="preserve"> </w:t>
      </w:r>
      <w:r w:rsidRPr="00625D2C">
        <w:rPr>
          <w:rFonts w:ascii="David" w:hAnsi="David" w:cs="David"/>
          <w:color w:val="000000"/>
          <w:rtl/>
        </w:rPr>
        <w:t>של הבוגרים</w:t>
      </w:r>
      <w:r w:rsidR="00C50AD0">
        <w:rPr>
          <w:rFonts w:ascii="David" w:hAnsi="David" w:cs="David" w:hint="cs"/>
          <w:color w:val="000000"/>
          <w:rtl/>
        </w:rPr>
        <w:t>.</w:t>
      </w:r>
    </w:p>
    <w:p w14:paraId="24F62E18" w14:textId="77777777" w:rsidR="000A0847" w:rsidRPr="00625D2C" w:rsidRDefault="000A0847" w:rsidP="009946A6">
      <w:pPr>
        <w:pStyle w:val="affa"/>
        <w:numPr>
          <w:ilvl w:val="2"/>
          <w:numId w:val="74"/>
        </w:numPr>
        <w:spacing w:before="100" w:after="200" w:line="276" w:lineRule="auto"/>
        <w:ind w:left="1380" w:hanging="630"/>
        <w:jc w:val="both"/>
        <w:rPr>
          <w:rFonts w:ascii="David" w:hAnsi="David" w:cs="David"/>
          <w:color w:val="000000"/>
          <w:rtl/>
          <w:lang w:bidi="he"/>
        </w:rPr>
      </w:pPr>
      <w:r w:rsidRPr="00625D2C">
        <w:rPr>
          <w:rFonts w:ascii="David" w:hAnsi="David" w:cs="David" w:hint="eastAsia"/>
          <w:b/>
          <w:bCs/>
          <w:color w:val="000000"/>
          <w:rtl/>
        </w:rPr>
        <w:t>עבודה</w:t>
      </w:r>
      <w:r w:rsidRPr="00625D2C">
        <w:rPr>
          <w:rFonts w:ascii="David" w:hAnsi="David" w:cs="David"/>
          <w:b/>
          <w:bCs/>
          <w:color w:val="000000"/>
          <w:rtl/>
        </w:rPr>
        <w:t xml:space="preserve"> </w:t>
      </w:r>
      <w:r w:rsidRPr="00625D2C">
        <w:rPr>
          <w:rFonts w:ascii="David" w:hAnsi="David" w:cs="David" w:hint="eastAsia"/>
          <w:b/>
          <w:bCs/>
          <w:color w:val="000000"/>
          <w:rtl/>
        </w:rPr>
        <w:t>מערכתית</w:t>
      </w:r>
      <w:r w:rsidRPr="00625D2C">
        <w:rPr>
          <w:rFonts w:ascii="David" w:hAnsi="David" w:cs="David"/>
          <w:color w:val="000000"/>
          <w:rtl/>
        </w:rPr>
        <w:t xml:space="preserve"> - חיזוק והעמקה של האימפקט של הבוגרים ברשויות באמצעות עבודה מערכתית עם מאמצים נוספים שמוביל משרד הפנים לסיוע לרשויות. </w:t>
      </w:r>
    </w:p>
    <w:p w14:paraId="7725BEA2" w14:textId="77777777" w:rsidR="00906D4D" w:rsidRPr="00762F3B" w:rsidRDefault="00906D4D" w:rsidP="00BE3B89">
      <w:pPr>
        <w:rPr>
          <w:rFonts w:cs="Times New Roman"/>
        </w:rPr>
      </w:pPr>
    </w:p>
    <w:p w14:paraId="456BCF6C" w14:textId="4DE92041" w:rsidR="000D222B" w:rsidRPr="00771D9F" w:rsidRDefault="000D222B" w:rsidP="000D222B">
      <w:pPr>
        <w:pStyle w:val="affa"/>
        <w:numPr>
          <w:ilvl w:val="0"/>
          <w:numId w:val="74"/>
        </w:numPr>
        <w:spacing w:before="100" w:after="200" w:line="276" w:lineRule="auto"/>
        <w:jc w:val="both"/>
        <w:rPr>
          <w:rFonts w:ascii="David" w:hAnsi="David" w:cs="David"/>
          <w:b/>
          <w:bCs/>
          <w:color w:val="000000"/>
          <w:sz w:val="26"/>
          <w:szCs w:val="26"/>
          <w:u w:val="single"/>
        </w:rPr>
      </w:pPr>
      <w:r w:rsidRPr="00771D9F">
        <w:rPr>
          <w:rFonts w:ascii="David" w:hAnsi="David" w:cs="David" w:hint="cs"/>
          <w:b/>
          <w:bCs/>
          <w:color w:val="000000"/>
          <w:sz w:val="26"/>
          <w:szCs w:val="26"/>
          <w:u w:val="single"/>
          <w:rtl/>
        </w:rPr>
        <w:t>עיקרי השירות הנדרש</w:t>
      </w:r>
    </w:p>
    <w:p w14:paraId="4EE8F0E2" w14:textId="15866A17" w:rsidR="000D222B" w:rsidRDefault="000D222B" w:rsidP="00F81BCF">
      <w:pPr>
        <w:pStyle w:val="affa"/>
        <w:numPr>
          <w:ilvl w:val="2"/>
          <w:numId w:val="74"/>
        </w:numPr>
        <w:spacing w:before="100" w:after="200" w:line="276" w:lineRule="auto"/>
        <w:ind w:left="1380" w:hanging="630"/>
        <w:jc w:val="both"/>
        <w:rPr>
          <w:rFonts w:ascii="David" w:hAnsi="David" w:cs="David"/>
          <w:color w:val="000000"/>
        </w:rPr>
      </w:pPr>
      <w:r w:rsidRPr="00771D9F">
        <w:rPr>
          <w:rFonts w:ascii="David" w:hAnsi="David" w:cs="David" w:hint="cs"/>
          <w:color w:val="000000"/>
          <w:rtl/>
        </w:rPr>
        <w:t>פעילויות פיתוח מקצועי ורישות</w:t>
      </w:r>
      <w:r w:rsidR="007A3616">
        <w:rPr>
          <w:rFonts w:ascii="David" w:hAnsi="David" w:cs="David" w:hint="cs"/>
          <w:color w:val="000000"/>
          <w:rtl/>
        </w:rPr>
        <w:t>.</w:t>
      </w:r>
    </w:p>
    <w:p w14:paraId="13703B79" w14:textId="0F02C02A" w:rsidR="000D222B" w:rsidRPr="00771D9F" w:rsidRDefault="000D222B" w:rsidP="005224D9">
      <w:pPr>
        <w:pStyle w:val="affa"/>
        <w:numPr>
          <w:ilvl w:val="2"/>
          <w:numId w:val="74"/>
        </w:numPr>
        <w:spacing w:before="100" w:after="200" w:line="276" w:lineRule="auto"/>
        <w:ind w:left="1380" w:hanging="630"/>
        <w:jc w:val="both"/>
        <w:rPr>
          <w:rFonts w:ascii="David" w:hAnsi="David" w:cs="David"/>
          <w:color w:val="000000"/>
        </w:rPr>
      </w:pPr>
      <w:r w:rsidRPr="00771D9F">
        <w:rPr>
          <w:rFonts w:ascii="David" w:hAnsi="David" w:cs="David" w:hint="cs"/>
          <w:color w:val="000000"/>
          <w:rtl/>
        </w:rPr>
        <w:t>ליווי בוגרי התכנית</w:t>
      </w:r>
      <w:r w:rsidR="00771D9F">
        <w:rPr>
          <w:rFonts w:ascii="David" w:hAnsi="David" w:cs="David" w:hint="cs"/>
          <w:color w:val="000000"/>
          <w:rtl/>
        </w:rPr>
        <w:t xml:space="preserve"> והרשויות</w:t>
      </w:r>
      <w:r w:rsidR="005224D9">
        <w:rPr>
          <w:rFonts w:ascii="David" w:hAnsi="David" w:cs="David" w:hint="cs"/>
          <w:color w:val="000000"/>
          <w:rtl/>
        </w:rPr>
        <w:t xml:space="preserve"> המעסיקות</w:t>
      </w:r>
      <w:r w:rsidR="008B6DC0">
        <w:rPr>
          <w:rFonts w:ascii="David" w:hAnsi="David" w:cs="David" w:hint="cs"/>
          <w:color w:val="000000"/>
          <w:rtl/>
        </w:rPr>
        <w:t xml:space="preserve"> בתהליך ההשמה ובמהלך שנות ההשמה</w:t>
      </w:r>
      <w:r w:rsidR="007A3616">
        <w:rPr>
          <w:rFonts w:ascii="David" w:hAnsi="David" w:cs="David" w:hint="cs"/>
          <w:color w:val="000000"/>
          <w:rtl/>
        </w:rPr>
        <w:t>.</w:t>
      </w:r>
    </w:p>
    <w:p w14:paraId="369146A7" w14:textId="355AEF44" w:rsidR="000D222B" w:rsidRPr="00771D9F" w:rsidRDefault="00771D9F"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אימון אישי</w:t>
      </w:r>
      <w:r w:rsidR="003906B5">
        <w:rPr>
          <w:rFonts w:ascii="David" w:hAnsi="David" w:cs="David" w:hint="cs"/>
          <w:color w:val="000000"/>
          <w:rtl/>
        </w:rPr>
        <w:t xml:space="preserve"> </w:t>
      </w:r>
      <w:r w:rsidR="000D222B" w:rsidRPr="00771D9F">
        <w:rPr>
          <w:rFonts w:ascii="David" w:hAnsi="David" w:cs="David" w:hint="cs"/>
          <w:color w:val="000000"/>
          <w:rtl/>
        </w:rPr>
        <w:t>לבוגרים</w:t>
      </w:r>
      <w:r w:rsidR="007A3616">
        <w:rPr>
          <w:rFonts w:ascii="David" w:hAnsi="David" w:cs="David" w:hint="cs"/>
          <w:color w:val="000000"/>
          <w:rtl/>
        </w:rPr>
        <w:t>.</w:t>
      </w:r>
    </w:p>
    <w:p w14:paraId="007E043D" w14:textId="77777777" w:rsidR="00C50AD0" w:rsidRDefault="00C50AD0" w:rsidP="00C50AD0">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פלטפורמה דיגיטלית לרישות, ניהול ושיתוף ידע.</w:t>
      </w:r>
    </w:p>
    <w:p w14:paraId="74353F54" w14:textId="562D0721" w:rsidR="000D222B" w:rsidRPr="00771D9F" w:rsidRDefault="000D222B" w:rsidP="003906B5">
      <w:pPr>
        <w:pStyle w:val="affa"/>
        <w:numPr>
          <w:ilvl w:val="2"/>
          <w:numId w:val="74"/>
        </w:numPr>
        <w:spacing w:before="100" w:after="200" w:line="276" w:lineRule="auto"/>
        <w:ind w:left="1380" w:hanging="630"/>
        <w:jc w:val="both"/>
        <w:rPr>
          <w:rFonts w:ascii="David" w:hAnsi="David" w:cs="David"/>
          <w:color w:val="000000"/>
          <w:rtl/>
        </w:rPr>
      </w:pPr>
      <w:r w:rsidRPr="00771D9F">
        <w:rPr>
          <w:rFonts w:ascii="David" w:hAnsi="David" w:cs="David" w:hint="cs"/>
          <w:color w:val="000000"/>
          <w:rtl/>
        </w:rPr>
        <w:t>הכנה וליווי של המנהלים הממונים ברשויות</w:t>
      </w:r>
      <w:r w:rsidR="007A3616">
        <w:rPr>
          <w:rFonts w:ascii="David" w:hAnsi="David" w:cs="David" w:hint="cs"/>
          <w:color w:val="000000"/>
          <w:rtl/>
        </w:rPr>
        <w:t>.</w:t>
      </w:r>
    </w:p>
    <w:p w14:paraId="2628EA6D" w14:textId="77777777" w:rsidR="00C50AD0" w:rsidRDefault="00C50AD0" w:rsidP="00C50AD0">
      <w:pPr>
        <w:pStyle w:val="affa"/>
        <w:spacing w:before="100" w:after="200" w:line="276" w:lineRule="auto"/>
        <w:ind w:left="360"/>
        <w:jc w:val="both"/>
        <w:rPr>
          <w:rFonts w:ascii="David" w:hAnsi="David" w:cs="David"/>
          <w:b/>
          <w:bCs/>
          <w:color w:val="000000"/>
          <w:sz w:val="26"/>
          <w:szCs w:val="26"/>
          <w:u w:val="single"/>
        </w:rPr>
      </w:pPr>
    </w:p>
    <w:p w14:paraId="320F591C" w14:textId="1A82C76A" w:rsidR="000D222B" w:rsidRPr="00604B64" w:rsidRDefault="000D222B" w:rsidP="00604B64">
      <w:pPr>
        <w:pStyle w:val="affa"/>
        <w:numPr>
          <w:ilvl w:val="0"/>
          <w:numId w:val="74"/>
        </w:numPr>
        <w:spacing w:before="100" w:after="200" w:line="276" w:lineRule="auto"/>
        <w:jc w:val="both"/>
        <w:rPr>
          <w:rFonts w:ascii="David" w:hAnsi="David" w:cs="David"/>
          <w:b/>
          <w:bCs/>
          <w:color w:val="000000"/>
          <w:sz w:val="26"/>
          <w:szCs w:val="26"/>
          <w:u w:val="single"/>
        </w:rPr>
      </w:pPr>
      <w:r w:rsidRPr="00604B64">
        <w:rPr>
          <w:rFonts w:ascii="David" w:hAnsi="David" w:cs="David" w:hint="cs"/>
          <w:b/>
          <w:bCs/>
          <w:color w:val="000000"/>
          <w:sz w:val="26"/>
          <w:szCs w:val="26"/>
          <w:u w:val="single"/>
          <w:rtl/>
        </w:rPr>
        <w:t>פעילויות פיתוח מקצועי ורישות</w:t>
      </w:r>
    </w:p>
    <w:p w14:paraId="71DFCD80" w14:textId="42CFB7EF" w:rsidR="00752870" w:rsidRPr="00752870" w:rsidRDefault="003906B5" w:rsidP="00752870">
      <w:pPr>
        <w:pStyle w:val="affa"/>
        <w:numPr>
          <w:ilvl w:val="1"/>
          <w:numId w:val="74"/>
        </w:numPr>
        <w:spacing w:before="100" w:after="200" w:line="276" w:lineRule="auto"/>
        <w:jc w:val="both"/>
        <w:rPr>
          <w:rFonts w:ascii="David" w:hAnsi="David" w:cs="David"/>
          <w:color w:val="000000"/>
          <w:u w:val="single"/>
        </w:rPr>
      </w:pPr>
      <w:r>
        <w:rPr>
          <w:rFonts w:ascii="David" w:hAnsi="David" w:cs="David" w:hint="cs"/>
          <w:color w:val="000000"/>
          <w:u w:val="single"/>
          <w:rtl/>
        </w:rPr>
        <w:t xml:space="preserve">כללי - </w:t>
      </w:r>
      <w:r w:rsidR="00752870" w:rsidRPr="00752870">
        <w:rPr>
          <w:rFonts w:ascii="David" w:hAnsi="David" w:cs="David"/>
          <w:color w:val="000000"/>
          <w:u w:val="single"/>
          <w:rtl/>
        </w:rPr>
        <w:t>תפיסת הלמידה והתוכן בתכנית</w:t>
      </w:r>
    </w:p>
    <w:p w14:paraId="31DB8A08" w14:textId="77777777" w:rsidR="00752870" w:rsidRPr="00F81BCF" w:rsidRDefault="00752870" w:rsidP="00F81BCF">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lastRenderedPageBreak/>
        <w:t>הכשרת הצוערים בתכנית תהיה לאורה של "דמות הבוגר/ת" הכוללת בתוכה מרכיבי זהות וערכים, יכולות להובלת שינוי ומיומנויות נדרשות לעבודה בזירת השלטון המקומי. </w:t>
      </w:r>
    </w:p>
    <w:p w14:paraId="4E4B295A" w14:textId="52D215EF" w:rsidR="00752870" w:rsidRPr="00F81BCF" w:rsidRDefault="00752870" w:rsidP="00C34617">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t>תפיסת הלמידה הינה שש-שנתית</w:t>
      </w:r>
      <w:r w:rsidRPr="00F81BCF">
        <w:rPr>
          <w:rFonts w:ascii="David" w:hAnsi="David" w:cs="David" w:hint="cs"/>
          <w:color w:val="000000"/>
          <w:rtl/>
        </w:rPr>
        <w:t xml:space="preserve"> (הכשרה + השמה)</w:t>
      </w:r>
      <w:r w:rsidRPr="00F81BCF">
        <w:rPr>
          <w:rFonts w:ascii="David" w:hAnsi="David" w:cs="David"/>
          <w:color w:val="000000"/>
          <w:rtl/>
        </w:rPr>
        <w:t>, מתוך ההכרה בחשיבות המשך תהליכי למידה ופיתוח מקצועי לאורך הקריירה</w:t>
      </w:r>
      <w:r w:rsidR="00C34617">
        <w:rPr>
          <w:rFonts w:ascii="David" w:hAnsi="David" w:cs="David" w:hint="cs"/>
          <w:color w:val="000000"/>
          <w:rtl/>
        </w:rPr>
        <w:t xml:space="preserve"> (</w:t>
      </w:r>
      <w:r w:rsidR="00C34617">
        <w:rPr>
          <w:rFonts w:ascii="David" w:hAnsi="David" w:cs="David" w:hint="cs"/>
          <w:color w:val="000000"/>
        </w:rPr>
        <w:t>LLL</w:t>
      </w:r>
      <w:r w:rsidR="00C34617">
        <w:rPr>
          <w:rFonts w:ascii="David" w:hAnsi="David" w:cs="David" w:hint="cs"/>
          <w:color w:val="000000"/>
          <w:rtl/>
        </w:rPr>
        <w:t xml:space="preserve"> </w:t>
      </w:r>
      <w:r w:rsidR="00C34617">
        <w:rPr>
          <w:rFonts w:ascii="David" w:hAnsi="David" w:cs="David"/>
          <w:color w:val="000000"/>
          <w:rtl/>
        </w:rPr>
        <w:t>–</w:t>
      </w:r>
      <w:r w:rsidR="00C34617">
        <w:rPr>
          <w:rFonts w:ascii="David" w:hAnsi="David" w:cs="David" w:hint="cs"/>
          <w:color w:val="000000"/>
          <w:rtl/>
        </w:rPr>
        <w:t xml:space="preserve"> </w:t>
      </w:r>
      <w:r w:rsidR="00C34617">
        <w:rPr>
          <w:rFonts w:ascii="David" w:hAnsi="David" w:cs="David" w:hint="cs"/>
          <w:color w:val="000000"/>
        </w:rPr>
        <w:t>L</w:t>
      </w:r>
      <w:r w:rsidR="00CE7EF1">
        <w:rPr>
          <w:rFonts w:ascii="David" w:hAnsi="David" w:cs="David"/>
          <w:color w:val="000000"/>
        </w:rPr>
        <w:t>ifeL</w:t>
      </w:r>
      <w:r w:rsidR="00C34617">
        <w:rPr>
          <w:rFonts w:ascii="David" w:hAnsi="David" w:cs="David"/>
          <w:color w:val="000000"/>
        </w:rPr>
        <w:t xml:space="preserve">ong </w:t>
      </w:r>
      <w:r w:rsidR="00C34617">
        <w:rPr>
          <w:rFonts w:ascii="David" w:hAnsi="David" w:cs="David" w:hint="cs"/>
          <w:color w:val="000000"/>
        </w:rPr>
        <w:t>L</w:t>
      </w:r>
      <w:r w:rsidR="00C34617">
        <w:rPr>
          <w:rFonts w:ascii="David" w:hAnsi="David" w:cs="David"/>
          <w:color w:val="000000"/>
        </w:rPr>
        <w:t>earning</w:t>
      </w:r>
      <w:r w:rsidR="00C34617">
        <w:rPr>
          <w:rFonts w:ascii="David" w:hAnsi="David" w:cs="David" w:hint="cs"/>
          <w:color w:val="000000"/>
          <w:rtl/>
        </w:rPr>
        <w:t>)</w:t>
      </w:r>
      <w:r w:rsidRPr="00F81BCF">
        <w:rPr>
          <w:rFonts w:ascii="David" w:hAnsi="David" w:cs="David"/>
          <w:color w:val="000000"/>
          <w:rtl/>
        </w:rPr>
        <w:t xml:space="preserve"> ובהטמעה של שפה מקצועית משותפת.</w:t>
      </w:r>
    </w:p>
    <w:p w14:paraId="347E305F" w14:textId="5D09B7DB" w:rsidR="00752870" w:rsidRPr="00F81BCF" w:rsidRDefault="00752870" w:rsidP="00C34617">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hint="cs"/>
          <w:color w:val="000000"/>
          <w:rtl/>
        </w:rPr>
        <w:t>הלמידה</w:t>
      </w:r>
      <w:r w:rsidRPr="00F81BCF">
        <w:rPr>
          <w:rFonts w:ascii="David" w:hAnsi="David" w:cs="David"/>
          <w:color w:val="000000"/>
          <w:rtl/>
        </w:rPr>
        <w:t xml:space="preserve"> תתמקד בתחומי הליבה מחוללי השינוי בשלטון המקומי ותהיה מוכוונת לתהליכי הדגל שמוביל משרד הפנים ברשויות. </w:t>
      </w:r>
    </w:p>
    <w:p w14:paraId="68127BB5" w14:textId="77777777" w:rsidR="00752870" w:rsidRPr="00F81BCF" w:rsidRDefault="00752870" w:rsidP="00F81BCF">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color w:val="000000"/>
          <w:rtl/>
        </w:rPr>
        <w:t>קיימת זיקה הדדית בין תהליכי הלמידה לבין תהליכי הרישות לכל אורך חיי התכנית (הן בהכשרה והן בהשמה).</w:t>
      </w:r>
    </w:p>
    <w:p w14:paraId="44F1ACB3" w14:textId="58DF3934" w:rsidR="00752870" w:rsidRDefault="00516B7D" w:rsidP="009539F5">
      <w:pPr>
        <w:pStyle w:val="affa"/>
        <w:numPr>
          <w:ilvl w:val="1"/>
          <w:numId w:val="74"/>
        </w:numPr>
        <w:spacing w:before="100" w:after="200" w:line="276" w:lineRule="auto"/>
        <w:jc w:val="both"/>
        <w:rPr>
          <w:rFonts w:ascii="David" w:hAnsi="David" w:cs="David"/>
          <w:color w:val="000000"/>
          <w:u w:val="single"/>
        </w:rPr>
      </w:pPr>
      <w:r>
        <w:rPr>
          <w:rFonts w:ascii="David" w:hAnsi="David" w:cs="David" w:hint="cs"/>
          <w:color w:val="000000"/>
          <w:u w:val="single"/>
          <w:rtl/>
        </w:rPr>
        <w:t>פיתוח מקצועי</w:t>
      </w:r>
      <w:r w:rsidR="007402B4">
        <w:rPr>
          <w:rFonts w:ascii="David" w:hAnsi="David" w:cs="David" w:hint="cs"/>
          <w:color w:val="000000"/>
          <w:u w:val="single"/>
          <w:rtl/>
        </w:rPr>
        <w:t xml:space="preserve"> ורישות</w:t>
      </w:r>
      <w:r w:rsidR="003906B5">
        <w:rPr>
          <w:rFonts w:ascii="David" w:hAnsi="David" w:cs="David" w:hint="cs"/>
          <w:color w:val="000000"/>
          <w:u w:val="single"/>
          <w:rtl/>
        </w:rPr>
        <w:t xml:space="preserve"> </w:t>
      </w:r>
    </w:p>
    <w:p w14:paraId="1588F550" w14:textId="126D4E7D" w:rsidR="00516B7D" w:rsidRPr="00F81BCF" w:rsidRDefault="00C34617" w:rsidP="003906B5">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פעולות </w:t>
      </w:r>
      <w:r w:rsidR="003906B5">
        <w:rPr>
          <w:rFonts w:ascii="David" w:hAnsi="David" w:cs="David" w:hint="cs"/>
          <w:color w:val="000000"/>
          <w:rtl/>
        </w:rPr>
        <w:t>ה</w:t>
      </w:r>
      <w:r w:rsidR="00516B7D" w:rsidRPr="00F81BCF">
        <w:rPr>
          <w:rFonts w:ascii="David" w:hAnsi="David" w:cs="David" w:hint="cs"/>
          <w:color w:val="000000"/>
          <w:rtl/>
        </w:rPr>
        <w:t xml:space="preserve">פיתוח </w:t>
      </w:r>
      <w:r w:rsidR="003906B5">
        <w:rPr>
          <w:rFonts w:ascii="David" w:hAnsi="David" w:cs="David" w:hint="cs"/>
          <w:color w:val="000000"/>
          <w:rtl/>
        </w:rPr>
        <w:t>ה</w:t>
      </w:r>
      <w:r w:rsidR="00516B7D" w:rsidRPr="00F81BCF">
        <w:rPr>
          <w:rFonts w:ascii="David" w:hAnsi="David" w:cs="David" w:hint="cs"/>
          <w:color w:val="000000"/>
          <w:rtl/>
        </w:rPr>
        <w:t xml:space="preserve">מקצועי </w:t>
      </w:r>
      <w:r w:rsidR="00075D59" w:rsidRPr="00F81BCF">
        <w:rPr>
          <w:rFonts w:ascii="David" w:hAnsi="David" w:cs="David" w:hint="cs"/>
          <w:color w:val="000000"/>
          <w:rtl/>
        </w:rPr>
        <w:t>ו</w:t>
      </w:r>
      <w:r w:rsidR="003906B5">
        <w:rPr>
          <w:rFonts w:ascii="David" w:hAnsi="David" w:cs="David" w:hint="cs"/>
          <w:color w:val="000000"/>
          <w:rtl/>
        </w:rPr>
        <w:t>ה</w:t>
      </w:r>
      <w:r w:rsidR="00075D59" w:rsidRPr="00F81BCF">
        <w:rPr>
          <w:rFonts w:ascii="David" w:hAnsi="David" w:cs="David" w:hint="cs"/>
          <w:color w:val="000000"/>
          <w:rtl/>
        </w:rPr>
        <w:t xml:space="preserve">רישות </w:t>
      </w:r>
      <w:r w:rsidR="00516B7D" w:rsidRPr="00F81BCF">
        <w:rPr>
          <w:rFonts w:ascii="David" w:hAnsi="David" w:cs="David" w:hint="cs"/>
          <w:color w:val="000000"/>
          <w:rtl/>
        </w:rPr>
        <w:t xml:space="preserve">בשלב ההשמה </w:t>
      </w:r>
      <w:r w:rsidR="003906B5">
        <w:rPr>
          <w:rFonts w:ascii="David" w:hAnsi="David" w:cs="David" w:hint="cs"/>
          <w:color w:val="000000"/>
          <w:rtl/>
        </w:rPr>
        <w:t xml:space="preserve">יכללו </w:t>
      </w:r>
      <w:r w:rsidR="00516B7D" w:rsidRPr="00F81BCF">
        <w:rPr>
          <w:rFonts w:ascii="David" w:hAnsi="David" w:cs="David" w:hint="cs"/>
          <w:color w:val="000000"/>
          <w:rtl/>
        </w:rPr>
        <w:t xml:space="preserve">הכשרות המשך מקצועיות ולמידה משותפת במסגרת קבוצות עמיתים. במסגרת זו, </w:t>
      </w:r>
      <w:r>
        <w:rPr>
          <w:rFonts w:ascii="David" w:hAnsi="David" w:cs="David" w:hint="cs"/>
          <w:color w:val="000000"/>
          <w:rtl/>
        </w:rPr>
        <w:t>י</w:t>
      </w:r>
      <w:r w:rsidR="003906B5">
        <w:rPr>
          <w:rFonts w:ascii="David" w:hAnsi="David" w:cs="David" w:hint="cs"/>
          <w:color w:val="000000"/>
          <w:rtl/>
        </w:rPr>
        <w:t>תקיימו</w:t>
      </w:r>
      <w:r w:rsidR="003906B5" w:rsidRPr="00F81BCF">
        <w:rPr>
          <w:rFonts w:ascii="David" w:hAnsi="David" w:cs="David" w:hint="cs"/>
          <w:color w:val="000000"/>
          <w:rtl/>
        </w:rPr>
        <w:t xml:space="preserve"> </w:t>
      </w:r>
      <w:r w:rsidR="00516B7D" w:rsidRPr="00F81BCF">
        <w:rPr>
          <w:rFonts w:ascii="David" w:hAnsi="David" w:cs="David" w:hint="cs"/>
          <w:color w:val="000000"/>
          <w:rtl/>
        </w:rPr>
        <w:t xml:space="preserve">מפגשי פיתוח מקצועי לבוגרים במגוון תחומים ונושאים ובקבוצות שונות. </w:t>
      </w:r>
    </w:p>
    <w:p w14:paraId="4E556D76" w14:textId="77777777" w:rsidR="00C109DD" w:rsidRPr="00F81BCF" w:rsidRDefault="00C109DD" w:rsidP="00F81BCF">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כל בוגר זכאי להשתתף ב-16 ימי פיתוח מקצועי בשנה אחת, לאורך תקופת ההשמה שלו. </w:t>
      </w:r>
    </w:p>
    <w:p w14:paraId="300CC80F" w14:textId="6D970064" w:rsidR="00752870" w:rsidRPr="00F81BCF" w:rsidRDefault="00993AFE" w:rsidP="00C34617">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על הספק לבנות </w:t>
      </w:r>
      <w:r w:rsidR="00752870" w:rsidRPr="00F81BCF">
        <w:rPr>
          <w:rFonts w:ascii="David" w:hAnsi="David" w:cs="David" w:hint="cs"/>
          <w:color w:val="000000"/>
          <w:rtl/>
        </w:rPr>
        <w:t xml:space="preserve">מדי שנה תכנית שנתית לפיתוח מקצועי על בסיס תהליך איתור צרכים, ובהתאם לתפיסת הלמידה </w:t>
      </w:r>
      <w:r w:rsidR="00C34617">
        <w:rPr>
          <w:rFonts w:ascii="David" w:hAnsi="David" w:cs="David" w:hint="cs"/>
          <w:color w:val="000000"/>
          <w:rtl/>
        </w:rPr>
        <w:t>השש-שנתית</w:t>
      </w:r>
      <w:r w:rsidR="00C34617" w:rsidRPr="00F81BCF">
        <w:rPr>
          <w:rFonts w:ascii="David" w:hAnsi="David" w:cs="David" w:hint="cs"/>
          <w:color w:val="000000"/>
          <w:rtl/>
        </w:rPr>
        <w:t xml:space="preserve"> </w:t>
      </w:r>
      <w:r w:rsidR="00752870" w:rsidRPr="00F81BCF">
        <w:rPr>
          <w:rFonts w:ascii="David" w:hAnsi="David" w:cs="David" w:hint="cs"/>
          <w:color w:val="000000"/>
          <w:rtl/>
        </w:rPr>
        <w:t>של התכנית</w:t>
      </w:r>
      <w:r w:rsidR="007A3616">
        <w:rPr>
          <w:rFonts w:ascii="David" w:hAnsi="David" w:cs="David" w:hint="cs"/>
          <w:color w:val="000000"/>
          <w:rtl/>
        </w:rPr>
        <w:t>.</w:t>
      </w:r>
      <w:r w:rsidR="00752870" w:rsidRPr="00F81BCF">
        <w:rPr>
          <w:rFonts w:ascii="David" w:hAnsi="David" w:cs="David" w:hint="cs"/>
          <w:color w:val="000000"/>
          <w:rtl/>
        </w:rPr>
        <w:t xml:space="preserve"> </w:t>
      </w:r>
    </w:p>
    <w:p w14:paraId="452F46F0" w14:textId="22765979" w:rsidR="00752870" w:rsidRPr="00F81BCF" w:rsidRDefault="00752870" w:rsidP="009539F5">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התכנית תציע מגוון </w:t>
      </w:r>
      <w:r w:rsidR="009539F5">
        <w:rPr>
          <w:rFonts w:ascii="David" w:hAnsi="David" w:cs="David" w:hint="cs"/>
          <w:color w:val="000000"/>
          <w:rtl/>
        </w:rPr>
        <w:t>תכנים</w:t>
      </w:r>
      <w:r w:rsidR="009539F5" w:rsidRPr="00F81BCF">
        <w:rPr>
          <w:rFonts w:ascii="David" w:hAnsi="David" w:cs="David" w:hint="cs"/>
          <w:color w:val="000000"/>
          <w:rtl/>
        </w:rPr>
        <w:t xml:space="preserve"> </w:t>
      </w:r>
      <w:r w:rsidRPr="00F81BCF">
        <w:rPr>
          <w:rFonts w:ascii="David" w:hAnsi="David" w:cs="David" w:hint="cs"/>
          <w:color w:val="000000"/>
          <w:rtl/>
        </w:rPr>
        <w:t>למאפיינים השונים של הבוגרים ברשת ותאפשר</w:t>
      </w:r>
      <w:r w:rsidR="003906B5">
        <w:rPr>
          <w:rFonts w:ascii="David" w:hAnsi="David" w:cs="David" w:hint="cs"/>
          <w:color w:val="000000"/>
          <w:rtl/>
        </w:rPr>
        <w:t xml:space="preserve"> בחירה</w:t>
      </w:r>
      <w:r w:rsidRPr="00F81BCF">
        <w:rPr>
          <w:rFonts w:ascii="David" w:hAnsi="David" w:cs="David" w:hint="cs"/>
          <w:color w:val="000000"/>
          <w:rtl/>
        </w:rPr>
        <w:t xml:space="preserve"> </w:t>
      </w:r>
      <w:r w:rsidR="003906B5">
        <w:rPr>
          <w:rFonts w:ascii="David" w:hAnsi="David" w:cs="David" w:hint="cs"/>
          <w:color w:val="000000"/>
          <w:rtl/>
        </w:rPr>
        <w:t>ו</w:t>
      </w:r>
      <w:r w:rsidRPr="00F81BCF">
        <w:rPr>
          <w:rFonts w:ascii="David" w:hAnsi="David" w:cs="David" w:hint="cs"/>
          <w:color w:val="000000"/>
          <w:rtl/>
        </w:rPr>
        <w:t>בניית תכנית הדרכה אישית לכל בוגר/ת בהלימה לפיתוח אישי-מקצועי, הגדרת התפקיד ולצרכי הרשות המקומית בה הוא מועסק</w:t>
      </w:r>
      <w:r w:rsidR="00C109DD" w:rsidRPr="00F81BCF">
        <w:rPr>
          <w:rFonts w:ascii="David" w:hAnsi="David" w:cs="David" w:hint="cs"/>
          <w:color w:val="000000"/>
          <w:rtl/>
        </w:rPr>
        <w:t xml:space="preserve"> (בין השאר, התכנית תכלול גם הקמה וליווי של קבוצות ופורומים מקצועיים או אזוריים של בוגרים, למתן מענים משותפים ולמידה הדדית). </w:t>
      </w:r>
    </w:p>
    <w:p w14:paraId="7540EF10" w14:textId="315349D4" w:rsidR="00CD7457" w:rsidRDefault="00C109DD" w:rsidP="007F548F">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תכנית </w:t>
      </w:r>
      <w:r w:rsidR="00CD7457">
        <w:rPr>
          <w:rFonts w:ascii="David" w:hAnsi="David" w:cs="David" w:hint="cs"/>
          <w:color w:val="000000"/>
          <w:rtl/>
        </w:rPr>
        <w:t xml:space="preserve">הפיתוח המקצועי </w:t>
      </w:r>
      <w:r w:rsidR="007F548F">
        <w:rPr>
          <w:rFonts w:ascii="David" w:hAnsi="David" w:cs="David" w:hint="cs"/>
          <w:color w:val="000000"/>
          <w:rtl/>
        </w:rPr>
        <w:t>תתבסס על העקרונות הבאים</w:t>
      </w:r>
      <w:r w:rsidR="00CD7457">
        <w:rPr>
          <w:rFonts w:ascii="David" w:hAnsi="David" w:cs="David" w:hint="cs"/>
          <w:color w:val="000000"/>
          <w:rtl/>
        </w:rPr>
        <w:t>:</w:t>
      </w:r>
    </w:p>
    <w:p w14:paraId="2A42A677" w14:textId="47852137" w:rsidR="00CD7457" w:rsidRDefault="007F548F" w:rsidP="00625D2C">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מגוון שיטות לימוד, </w:t>
      </w:r>
      <w:r w:rsidR="00C109DD" w:rsidRPr="00F81BCF">
        <w:rPr>
          <w:rFonts w:ascii="David" w:hAnsi="David"/>
          <w:color w:val="000000"/>
          <w:rtl/>
        </w:rPr>
        <w:t>מתודולוגיות חדשני</w:t>
      </w:r>
      <w:r w:rsidR="00C109DD" w:rsidRPr="00F81BCF">
        <w:rPr>
          <w:rFonts w:ascii="David" w:hAnsi="David" w:hint="cs"/>
          <w:color w:val="000000"/>
          <w:rtl/>
        </w:rPr>
        <w:t>ות</w:t>
      </w:r>
      <w:r w:rsidR="00C109DD" w:rsidRPr="00F81BCF">
        <w:rPr>
          <w:rFonts w:ascii="David" w:hAnsi="David"/>
          <w:color w:val="000000"/>
          <w:rtl/>
        </w:rPr>
        <w:t xml:space="preserve"> ויצירתי</w:t>
      </w:r>
      <w:r w:rsidR="00C109DD" w:rsidRPr="00F81BCF">
        <w:rPr>
          <w:rFonts w:ascii="David" w:hAnsi="David" w:hint="cs"/>
          <w:color w:val="000000"/>
          <w:rtl/>
        </w:rPr>
        <w:t>ות</w:t>
      </w:r>
    </w:p>
    <w:p w14:paraId="792489C5" w14:textId="77777777" w:rsidR="00CD7457" w:rsidRDefault="00CD7457" w:rsidP="00625D2C">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שילוב </w:t>
      </w:r>
      <w:r w:rsidR="00C109DD" w:rsidRPr="00F81BCF">
        <w:rPr>
          <w:rFonts w:ascii="David" w:hAnsi="David"/>
          <w:color w:val="000000"/>
          <w:rtl/>
        </w:rPr>
        <w:t>כלים דיגיטליים</w:t>
      </w:r>
    </w:p>
    <w:p w14:paraId="71CA54EA" w14:textId="59580CBA" w:rsidR="007F548F" w:rsidRDefault="00C109DD" w:rsidP="00625D2C">
      <w:pPr>
        <w:numPr>
          <w:ilvl w:val="1"/>
          <w:numId w:val="53"/>
        </w:numPr>
        <w:spacing w:line="276" w:lineRule="auto"/>
        <w:jc w:val="both"/>
        <w:textAlignment w:val="baseline"/>
        <w:rPr>
          <w:rFonts w:ascii="David" w:hAnsi="David"/>
          <w:color w:val="000000"/>
        </w:rPr>
      </w:pPr>
      <w:r w:rsidRPr="00F81BCF">
        <w:rPr>
          <w:rFonts w:ascii="David" w:hAnsi="David"/>
          <w:color w:val="000000"/>
          <w:rtl/>
        </w:rPr>
        <w:t>שימוש בשיטות לימוד רלוונטיות, מותאמות ומעניינות</w:t>
      </w:r>
      <w:r w:rsidRPr="00F81BCF">
        <w:rPr>
          <w:rFonts w:ascii="David" w:hAnsi="David" w:hint="cs"/>
          <w:color w:val="000000"/>
          <w:rtl/>
        </w:rPr>
        <w:t xml:space="preserve">. </w:t>
      </w:r>
    </w:p>
    <w:p w14:paraId="594A182F" w14:textId="20554391" w:rsidR="00C109DD" w:rsidRDefault="00C109DD" w:rsidP="00625D2C">
      <w:pPr>
        <w:numPr>
          <w:ilvl w:val="1"/>
          <w:numId w:val="53"/>
        </w:numPr>
        <w:spacing w:line="276" w:lineRule="auto"/>
        <w:jc w:val="both"/>
        <w:textAlignment w:val="baseline"/>
        <w:rPr>
          <w:rFonts w:ascii="David" w:hAnsi="David"/>
          <w:color w:val="000000"/>
        </w:rPr>
      </w:pPr>
      <w:r w:rsidRPr="00F81BCF">
        <w:rPr>
          <w:rFonts w:ascii="David" w:hAnsi="David" w:hint="cs"/>
          <w:color w:val="000000"/>
          <w:rtl/>
        </w:rPr>
        <w:t xml:space="preserve">מאגר מרצים וספקי התוכן מגוון ומאוזן. </w:t>
      </w:r>
    </w:p>
    <w:p w14:paraId="29ED3622" w14:textId="4D6BBC17" w:rsidR="007F548F" w:rsidRPr="007F548F" w:rsidRDefault="007F548F" w:rsidP="00625D2C">
      <w:pPr>
        <w:numPr>
          <w:ilvl w:val="1"/>
          <w:numId w:val="53"/>
        </w:numPr>
        <w:spacing w:line="276" w:lineRule="auto"/>
        <w:jc w:val="both"/>
        <w:textAlignment w:val="baseline"/>
        <w:rPr>
          <w:rFonts w:ascii="David" w:hAnsi="David"/>
          <w:color w:val="000000"/>
        </w:rPr>
      </w:pPr>
      <w:r>
        <w:rPr>
          <w:rFonts w:ascii="David" w:hAnsi="David" w:hint="cs"/>
          <w:color w:val="000000"/>
          <w:rtl/>
        </w:rPr>
        <w:t>למידת עמיתים</w:t>
      </w:r>
    </w:p>
    <w:p w14:paraId="069A0FF7" w14:textId="30C93987" w:rsidR="00752870" w:rsidRPr="00F81BCF" w:rsidRDefault="00752870" w:rsidP="00C57CCC">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בטבלה שלהלן </w:t>
      </w:r>
      <w:r w:rsidR="00C57CCC">
        <w:rPr>
          <w:rFonts w:ascii="David" w:hAnsi="David" w:cs="David" w:hint="cs"/>
          <w:color w:val="000000"/>
          <w:rtl/>
        </w:rPr>
        <w:t>צפי מוצע</w:t>
      </w:r>
      <w:r w:rsidR="00C57CCC" w:rsidRPr="00F81BCF">
        <w:rPr>
          <w:rFonts w:ascii="David" w:hAnsi="David" w:cs="David" w:hint="cs"/>
          <w:color w:val="000000"/>
          <w:rtl/>
        </w:rPr>
        <w:t xml:space="preserve"> </w:t>
      </w:r>
      <w:r w:rsidR="00C57CCC">
        <w:rPr>
          <w:rFonts w:ascii="David" w:hAnsi="David" w:cs="David" w:hint="cs"/>
          <w:color w:val="000000"/>
          <w:rtl/>
        </w:rPr>
        <w:t>לתכנית השנתית</w:t>
      </w:r>
      <w:r w:rsidR="00C57CCC" w:rsidRPr="00F81BCF">
        <w:rPr>
          <w:rFonts w:ascii="David" w:hAnsi="David" w:cs="David" w:hint="cs"/>
          <w:color w:val="000000"/>
          <w:rtl/>
        </w:rPr>
        <w:t xml:space="preserve"> </w:t>
      </w:r>
      <w:r w:rsidR="00C57CCC">
        <w:rPr>
          <w:rFonts w:ascii="David" w:hAnsi="David" w:cs="David" w:hint="cs"/>
          <w:color w:val="000000"/>
          <w:rtl/>
        </w:rPr>
        <w:t xml:space="preserve">של </w:t>
      </w:r>
      <w:r w:rsidRPr="00F81BCF">
        <w:rPr>
          <w:rFonts w:ascii="David" w:hAnsi="David" w:cs="David" w:hint="cs"/>
          <w:color w:val="000000"/>
          <w:rtl/>
        </w:rPr>
        <w:t xml:space="preserve">הפיתוח המקצועי: </w:t>
      </w:r>
    </w:p>
    <w:tbl>
      <w:tblPr>
        <w:tblStyle w:val="1f9"/>
        <w:bidiVisual/>
        <w:tblW w:w="0" w:type="auto"/>
        <w:tblInd w:w="927" w:type="dxa"/>
        <w:tblLook w:val="04A0" w:firstRow="1" w:lastRow="0" w:firstColumn="1" w:lastColumn="0" w:noHBand="0" w:noVBand="1"/>
      </w:tblPr>
      <w:tblGrid>
        <w:gridCol w:w="5851"/>
        <w:gridCol w:w="2242"/>
      </w:tblGrid>
      <w:tr w:rsidR="00752870" w:rsidRPr="00BB5556" w14:paraId="4FD016E2" w14:textId="77777777" w:rsidTr="00993AFE">
        <w:tc>
          <w:tcPr>
            <w:tcW w:w="5945" w:type="dxa"/>
            <w:shd w:val="clear" w:color="auto" w:fill="D9D9D9" w:themeFill="background1" w:themeFillShade="D9"/>
          </w:tcPr>
          <w:p w14:paraId="50052E00" w14:textId="77777777" w:rsidR="00752870" w:rsidRPr="00BB5556" w:rsidRDefault="00752870" w:rsidP="00752870">
            <w:pPr>
              <w:jc w:val="center"/>
              <w:rPr>
                <w:rFonts w:ascii="David" w:hAnsi="David"/>
                <w:b/>
                <w:bCs/>
                <w:color w:val="000000"/>
                <w:rtl/>
              </w:rPr>
            </w:pPr>
            <w:r w:rsidRPr="00BB5556">
              <w:rPr>
                <w:rFonts w:ascii="David" w:hAnsi="David" w:hint="cs"/>
                <w:b/>
                <w:bCs/>
                <w:color w:val="000000"/>
                <w:rtl/>
              </w:rPr>
              <w:t>הפעילות</w:t>
            </w:r>
          </w:p>
        </w:tc>
        <w:tc>
          <w:tcPr>
            <w:tcW w:w="2268" w:type="dxa"/>
            <w:shd w:val="clear" w:color="auto" w:fill="D9D9D9" w:themeFill="background1" w:themeFillShade="D9"/>
          </w:tcPr>
          <w:p w14:paraId="71C28E0A" w14:textId="77777777" w:rsidR="00752870" w:rsidRPr="00BB5556" w:rsidRDefault="00752870" w:rsidP="00752870">
            <w:pPr>
              <w:jc w:val="center"/>
              <w:rPr>
                <w:rFonts w:ascii="David" w:hAnsi="David"/>
                <w:b/>
                <w:bCs/>
                <w:color w:val="000000"/>
                <w:rtl/>
              </w:rPr>
            </w:pPr>
            <w:r w:rsidRPr="00BB5556">
              <w:rPr>
                <w:rFonts w:ascii="David" w:hAnsi="David" w:hint="cs"/>
                <w:b/>
                <w:bCs/>
                <w:color w:val="000000"/>
                <w:rtl/>
              </w:rPr>
              <w:t>מס' ימים בשנה</w:t>
            </w:r>
          </w:p>
        </w:tc>
      </w:tr>
      <w:tr w:rsidR="00752870" w:rsidRPr="00BB5556" w14:paraId="1A21A583" w14:textId="77777777" w:rsidTr="00993AFE">
        <w:tc>
          <w:tcPr>
            <w:tcW w:w="5945" w:type="dxa"/>
          </w:tcPr>
          <w:p w14:paraId="7D0AC2AD" w14:textId="77777777" w:rsidR="00752870" w:rsidRPr="00BB5556" w:rsidRDefault="00752870" w:rsidP="00752870">
            <w:pPr>
              <w:jc w:val="center"/>
              <w:rPr>
                <w:rFonts w:ascii="David" w:hAnsi="David"/>
                <w:color w:val="000000"/>
                <w:rtl/>
              </w:rPr>
            </w:pPr>
            <w:r w:rsidRPr="00BB5556">
              <w:rPr>
                <w:rFonts w:ascii="David" w:hAnsi="David" w:hint="cs"/>
                <w:color w:val="000000"/>
                <w:rtl/>
              </w:rPr>
              <w:t>כנס שנתי לכלל הבוגרים (כולל לינה)</w:t>
            </w:r>
          </w:p>
        </w:tc>
        <w:tc>
          <w:tcPr>
            <w:tcW w:w="2268" w:type="dxa"/>
          </w:tcPr>
          <w:p w14:paraId="20DB5A3D" w14:textId="2DC196C5" w:rsidR="00752870" w:rsidRPr="00BB5556" w:rsidRDefault="00675ACE" w:rsidP="00752870">
            <w:pPr>
              <w:jc w:val="center"/>
              <w:rPr>
                <w:rFonts w:ascii="David" w:hAnsi="David"/>
                <w:color w:val="000000"/>
                <w:rtl/>
              </w:rPr>
            </w:pPr>
            <w:r>
              <w:rPr>
                <w:rFonts w:ascii="David" w:hAnsi="David" w:hint="cs"/>
                <w:color w:val="000000"/>
                <w:rtl/>
              </w:rPr>
              <w:t>2-</w:t>
            </w:r>
            <w:r w:rsidR="00752870" w:rsidRPr="00BB5556">
              <w:rPr>
                <w:rFonts w:ascii="David" w:hAnsi="David" w:hint="cs"/>
                <w:color w:val="000000"/>
                <w:rtl/>
              </w:rPr>
              <w:t>3 ימים</w:t>
            </w:r>
          </w:p>
        </w:tc>
      </w:tr>
      <w:tr w:rsidR="00752870" w:rsidRPr="00BB5556" w14:paraId="63AF3709" w14:textId="77777777" w:rsidTr="00993AFE">
        <w:tc>
          <w:tcPr>
            <w:tcW w:w="5945" w:type="dxa"/>
          </w:tcPr>
          <w:p w14:paraId="17D753C8" w14:textId="77777777" w:rsidR="00752870" w:rsidRPr="00BB5556" w:rsidRDefault="00752870" w:rsidP="00752870">
            <w:pPr>
              <w:jc w:val="center"/>
              <w:rPr>
                <w:rFonts w:ascii="David" w:hAnsi="David"/>
                <w:color w:val="000000"/>
                <w:rtl/>
              </w:rPr>
            </w:pPr>
            <w:r w:rsidRPr="00BB5556">
              <w:rPr>
                <w:rFonts w:ascii="David" w:hAnsi="David" w:hint="cs"/>
                <w:color w:val="000000"/>
                <w:rtl/>
              </w:rPr>
              <w:t xml:space="preserve">קורסים  מקצועיים - כל קורס </w:t>
            </w:r>
            <w:r>
              <w:rPr>
                <w:rFonts w:ascii="David" w:hAnsi="David" w:hint="cs"/>
                <w:color w:val="000000"/>
                <w:rtl/>
              </w:rPr>
              <w:t>6</w:t>
            </w:r>
            <w:r w:rsidRPr="00BB5556">
              <w:rPr>
                <w:rFonts w:ascii="David" w:hAnsi="David" w:hint="cs"/>
                <w:color w:val="000000"/>
                <w:rtl/>
              </w:rPr>
              <w:t xml:space="preserve"> ימים</w:t>
            </w:r>
          </w:p>
        </w:tc>
        <w:tc>
          <w:tcPr>
            <w:tcW w:w="2268" w:type="dxa"/>
          </w:tcPr>
          <w:p w14:paraId="3AB5D42E" w14:textId="7B4D60A4" w:rsidR="00752870" w:rsidRPr="00BB5556" w:rsidRDefault="00C57CCC" w:rsidP="00752870">
            <w:pPr>
              <w:jc w:val="center"/>
              <w:rPr>
                <w:rFonts w:ascii="David" w:hAnsi="David"/>
                <w:color w:val="000000"/>
                <w:rtl/>
              </w:rPr>
            </w:pPr>
            <w:r>
              <w:rPr>
                <w:rFonts w:ascii="David" w:hAnsi="David" w:hint="cs"/>
                <w:color w:val="000000"/>
                <w:rtl/>
              </w:rPr>
              <w:t>36-</w:t>
            </w:r>
            <w:r w:rsidR="00752870" w:rsidRPr="00BB5556">
              <w:rPr>
                <w:rFonts w:ascii="David" w:hAnsi="David" w:hint="cs"/>
                <w:color w:val="000000"/>
                <w:rtl/>
              </w:rPr>
              <w:t>4</w:t>
            </w:r>
            <w:r w:rsidR="00752870">
              <w:rPr>
                <w:rFonts w:ascii="David" w:hAnsi="David" w:hint="cs"/>
                <w:color w:val="000000"/>
                <w:rtl/>
              </w:rPr>
              <w:t>8</w:t>
            </w:r>
            <w:r w:rsidR="00752870" w:rsidRPr="00BB5556">
              <w:rPr>
                <w:rFonts w:ascii="David" w:hAnsi="David" w:hint="cs"/>
                <w:color w:val="000000"/>
                <w:rtl/>
              </w:rPr>
              <w:t xml:space="preserve"> ימים</w:t>
            </w:r>
          </w:p>
          <w:p w14:paraId="6C99CF36" w14:textId="10CCA2DC" w:rsidR="00752870" w:rsidRPr="00BB5556" w:rsidRDefault="00752870" w:rsidP="00752870">
            <w:pPr>
              <w:jc w:val="center"/>
              <w:rPr>
                <w:rFonts w:ascii="David" w:hAnsi="David"/>
                <w:color w:val="000000"/>
                <w:rtl/>
              </w:rPr>
            </w:pPr>
            <w:r w:rsidRPr="00BB5556">
              <w:rPr>
                <w:rFonts w:ascii="David" w:hAnsi="David" w:hint="cs"/>
                <w:color w:val="000000"/>
                <w:rtl/>
              </w:rPr>
              <w:t>(</w:t>
            </w:r>
            <w:r w:rsidR="00C57CCC">
              <w:rPr>
                <w:rFonts w:ascii="David" w:hAnsi="David" w:hint="cs"/>
                <w:color w:val="000000"/>
                <w:rtl/>
              </w:rPr>
              <w:t>6-</w:t>
            </w:r>
            <w:r>
              <w:rPr>
                <w:rFonts w:ascii="David" w:hAnsi="David" w:hint="cs"/>
                <w:color w:val="000000"/>
                <w:rtl/>
              </w:rPr>
              <w:t>8</w:t>
            </w:r>
            <w:r w:rsidRPr="00BB5556">
              <w:rPr>
                <w:rFonts w:ascii="David" w:hAnsi="David" w:hint="cs"/>
                <w:color w:val="000000"/>
                <w:rtl/>
              </w:rPr>
              <w:t xml:space="preserve"> קורסים)</w:t>
            </w:r>
          </w:p>
        </w:tc>
      </w:tr>
      <w:tr w:rsidR="00752870" w:rsidRPr="00BB5556" w14:paraId="45B77610" w14:textId="77777777" w:rsidTr="00993AFE">
        <w:tc>
          <w:tcPr>
            <w:tcW w:w="5945" w:type="dxa"/>
          </w:tcPr>
          <w:p w14:paraId="53DF4E2D" w14:textId="19F614C6" w:rsidR="00752870" w:rsidRPr="00BB5556" w:rsidRDefault="00675ACE" w:rsidP="00675ACE">
            <w:pPr>
              <w:jc w:val="center"/>
              <w:rPr>
                <w:rFonts w:ascii="David" w:hAnsi="David"/>
                <w:color w:val="000000"/>
                <w:rtl/>
              </w:rPr>
            </w:pPr>
            <w:r>
              <w:rPr>
                <w:rFonts w:ascii="David" w:hAnsi="David" w:hint="cs"/>
                <w:color w:val="000000"/>
                <w:rtl/>
              </w:rPr>
              <w:t>י</w:t>
            </w:r>
            <w:r w:rsidR="00752870">
              <w:rPr>
                <w:rFonts w:ascii="David" w:hAnsi="David" w:hint="cs"/>
                <w:color w:val="000000"/>
                <w:rtl/>
              </w:rPr>
              <w:t>מי עיון מקצועיים</w:t>
            </w:r>
          </w:p>
        </w:tc>
        <w:tc>
          <w:tcPr>
            <w:tcW w:w="2268" w:type="dxa"/>
          </w:tcPr>
          <w:p w14:paraId="38C7027E" w14:textId="396AFE99" w:rsidR="00752870" w:rsidRPr="00BB5556" w:rsidRDefault="00675ACE" w:rsidP="003906B5">
            <w:pPr>
              <w:jc w:val="center"/>
              <w:rPr>
                <w:rFonts w:ascii="David" w:hAnsi="David"/>
                <w:color w:val="000000"/>
                <w:rtl/>
              </w:rPr>
            </w:pPr>
            <w:r>
              <w:rPr>
                <w:rFonts w:ascii="David" w:hAnsi="David" w:hint="cs"/>
                <w:color w:val="000000"/>
                <w:rtl/>
              </w:rPr>
              <w:t>10</w:t>
            </w:r>
            <w:r w:rsidR="00C57CCC">
              <w:rPr>
                <w:rFonts w:ascii="David" w:hAnsi="David" w:hint="cs"/>
                <w:color w:val="000000"/>
                <w:rtl/>
              </w:rPr>
              <w:t>-15</w:t>
            </w:r>
            <w:r w:rsidR="00752870" w:rsidRPr="00BB5556">
              <w:rPr>
                <w:rFonts w:ascii="David" w:hAnsi="David" w:hint="cs"/>
                <w:color w:val="000000"/>
                <w:rtl/>
              </w:rPr>
              <w:t xml:space="preserve"> ימים</w:t>
            </w:r>
          </w:p>
        </w:tc>
      </w:tr>
      <w:tr w:rsidR="00752870" w:rsidRPr="00BB5556" w14:paraId="66D610E2" w14:textId="77777777" w:rsidTr="00993AFE">
        <w:tc>
          <w:tcPr>
            <w:tcW w:w="5945" w:type="dxa"/>
          </w:tcPr>
          <w:p w14:paraId="2A3918EF" w14:textId="1CAE8856" w:rsidR="00752870" w:rsidRPr="00BB5556" w:rsidRDefault="00752870" w:rsidP="00675ACE">
            <w:pPr>
              <w:jc w:val="center"/>
              <w:rPr>
                <w:rFonts w:ascii="David" w:hAnsi="David"/>
                <w:color w:val="000000"/>
                <w:rtl/>
              </w:rPr>
            </w:pPr>
            <w:r>
              <w:rPr>
                <w:rFonts w:ascii="David" w:hAnsi="David" w:hint="cs"/>
                <w:color w:val="000000"/>
                <w:rtl/>
              </w:rPr>
              <w:t>פורומים אזוריים/ מקצועיים</w:t>
            </w:r>
            <w:r w:rsidR="00675ACE">
              <w:rPr>
                <w:rFonts w:ascii="David" w:hAnsi="David" w:hint="cs"/>
                <w:color w:val="000000"/>
                <w:rtl/>
              </w:rPr>
              <w:t>, סיורים</w:t>
            </w:r>
          </w:p>
        </w:tc>
        <w:tc>
          <w:tcPr>
            <w:tcW w:w="2268" w:type="dxa"/>
          </w:tcPr>
          <w:p w14:paraId="6B7E497C" w14:textId="32B0B713" w:rsidR="00752870" w:rsidRPr="00BB5556" w:rsidRDefault="00C57CCC" w:rsidP="00675ACE">
            <w:pPr>
              <w:jc w:val="center"/>
              <w:rPr>
                <w:rFonts w:ascii="David" w:hAnsi="David"/>
                <w:color w:val="000000"/>
                <w:rtl/>
              </w:rPr>
            </w:pPr>
            <w:r>
              <w:rPr>
                <w:rFonts w:ascii="David" w:hAnsi="David" w:hint="cs"/>
                <w:color w:val="000000"/>
                <w:rtl/>
              </w:rPr>
              <w:t>15-</w:t>
            </w:r>
            <w:r w:rsidR="00675ACE">
              <w:rPr>
                <w:rFonts w:ascii="David" w:hAnsi="David" w:hint="cs"/>
                <w:color w:val="000000"/>
                <w:rtl/>
              </w:rPr>
              <w:t>20</w:t>
            </w:r>
            <w:r w:rsidR="003906B5">
              <w:rPr>
                <w:rFonts w:ascii="David" w:hAnsi="David" w:hint="cs"/>
                <w:color w:val="000000"/>
                <w:rtl/>
              </w:rPr>
              <w:t xml:space="preserve"> </w:t>
            </w:r>
            <w:r w:rsidR="00752870">
              <w:rPr>
                <w:rFonts w:ascii="David" w:hAnsi="David" w:hint="cs"/>
                <w:color w:val="000000"/>
                <w:rtl/>
              </w:rPr>
              <w:t>ימים</w:t>
            </w:r>
          </w:p>
        </w:tc>
      </w:tr>
      <w:tr w:rsidR="00675ACE" w:rsidRPr="00BB5556" w14:paraId="6E47B07F" w14:textId="77777777" w:rsidTr="00993AFE">
        <w:tc>
          <w:tcPr>
            <w:tcW w:w="5945" w:type="dxa"/>
          </w:tcPr>
          <w:p w14:paraId="73CBFD23" w14:textId="3FDD5E77" w:rsidR="00675ACE" w:rsidRPr="00BB5556" w:rsidRDefault="00675ACE" w:rsidP="00A861F1">
            <w:pPr>
              <w:jc w:val="center"/>
              <w:rPr>
                <w:rFonts w:ascii="David" w:hAnsi="David"/>
                <w:color w:val="000000"/>
                <w:rtl/>
              </w:rPr>
            </w:pPr>
            <w:bookmarkStart w:id="1" w:name="_Hlk75075413"/>
            <w:r>
              <w:rPr>
                <w:rFonts w:ascii="David" w:hAnsi="David" w:hint="cs"/>
                <w:color w:val="000000"/>
                <w:rtl/>
              </w:rPr>
              <w:t xml:space="preserve">מפגשים וסדנאות קצרות (בנות 2-4 שעות) בפלטפורמה </w:t>
            </w:r>
            <w:r w:rsidR="00A861F1">
              <w:rPr>
                <w:rFonts w:ascii="David" w:hAnsi="David" w:hint="cs"/>
                <w:color w:val="000000"/>
                <w:rtl/>
              </w:rPr>
              <w:t>מקוונת</w:t>
            </w:r>
          </w:p>
        </w:tc>
        <w:tc>
          <w:tcPr>
            <w:tcW w:w="2268" w:type="dxa"/>
          </w:tcPr>
          <w:p w14:paraId="73BB2A03" w14:textId="77777777" w:rsidR="00675ACE" w:rsidRPr="00BB5556" w:rsidRDefault="00675ACE" w:rsidP="00752870">
            <w:pPr>
              <w:jc w:val="center"/>
              <w:rPr>
                <w:rFonts w:ascii="David" w:hAnsi="David"/>
                <w:color w:val="000000"/>
                <w:rtl/>
              </w:rPr>
            </w:pPr>
            <w:r>
              <w:rPr>
                <w:rFonts w:ascii="David" w:hAnsi="David" w:hint="cs"/>
                <w:color w:val="000000"/>
                <w:rtl/>
              </w:rPr>
              <w:t>20-30</w:t>
            </w:r>
          </w:p>
        </w:tc>
      </w:tr>
      <w:bookmarkEnd w:id="1"/>
      <w:tr w:rsidR="00675ACE" w:rsidRPr="00BB5556" w14:paraId="6A321AD3" w14:textId="77777777" w:rsidTr="00993AFE">
        <w:tc>
          <w:tcPr>
            <w:tcW w:w="5945" w:type="dxa"/>
          </w:tcPr>
          <w:p w14:paraId="400750E8" w14:textId="406C353C" w:rsidR="00675ACE" w:rsidRDefault="00675ACE" w:rsidP="00C57CCC">
            <w:pPr>
              <w:jc w:val="center"/>
              <w:rPr>
                <w:rFonts w:ascii="David" w:hAnsi="David"/>
                <w:color w:val="000000"/>
                <w:rtl/>
              </w:rPr>
            </w:pPr>
            <w:r>
              <w:rPr>
                <w:rFonts w:ascii="David" w:hAnsi="David" w:hint="cs"/>
                <w:color w:val="000000"/>
                <w:rtl/>
              </w:rPr>
              <w:t xml:space="preserve">כנס יומי </w:t>
            </w:r>
          </w:p>
        </w:tc>
        <w:tc>
          <w:tcPr>
            <w:tcW w:w="2268" w:type="dxa"/>
          </w:tcPr>
          <w:p w14:paraId="73B7B89B" w14:textId="6E88D058" w:rsidR="00675ACE" w:rsidDel="003906B5" w:rsidRDefault="00675ACE" w:rsidP="00675ACE">
            <w:pPr>
              <w:jc w:val="center"/>
              <w:rPr>
                <w:rFonts w:ascii="David" w:hAnsi="David"/>
                <w:color w:val="000000"/>
                <w:rtl/>
              </w:rPr>
            </w:pPr>
            <w:r>
              <w:rPr>
                <w:rFonts w:ascii="David" w:hAnsi="David" w:hint="cs"/>
                <w:color w:val="000000"/>
                <w:rtl/>
              </w:rPr>
              <w:t>1-2 ימים</w:t>
            </w:r>
          </w:p>
        </w:tc>
      </w:tr>
    </w:tbl>
    <w:p w14:paraId="64AC42D3" w14:textId="7200A536" w:rsidR="00752870" w:rsidRDefault="00752870" w:rsidP="00C57CCC">
      <w:pPr>
        <w:keepNext/>
        <w:keepLines/>
        <w:widowControl w:val="0"/>
        <w:tabs>
          <w:tab w:val="left" w:pos="950"/>
        </w:tabs>
        <w:spacing w:before="120" w:line="276" w:lineRule="auto"/>
        <w:ind w:left="720"/>
        <w:jc w:val="both"/>
        <w:outlineLvl w:val="7"/>
        <w:rPr>
          <w:rtl/>
        </w:rPr>
      </w:pPr>
      <w:r>
        <w:rPr>
          <w:rFonts w:hint="cs"/>
          <w:rtl/>
        </w:rPr>
        <w:t>יובהר</w:t>
      </w:r>
      <w:r w:rsidRPr="00391599">
        <w:rPr>
          <w:rFonts w:hint="cs"/>
          <w:rtl/>
        </w:rPr>
        <w:t>, כי היקף זה מתבסס על הפעילות בשנים הקודמות</w:t>
      </w:r>
      <w:r>
        <w:rPr>
          <w:rFonts w:hint="cs"/>
          <w:rtl/>
        </w:rPr>
        <w:t xml:space="preserve">, </w:t>
      </w:r>
      <w:r w:rsidR="00C57CCC">
        <w:rPr>
          <w:rFonts w:hint="cs"/>
          <w:rtl/>
        </w:rPr>
        <w:t>אך הינו תלוי בתהליך איתור הצרכים ובתכנית העבודה שיבנה הספק ואשר תוצג לאישור המשרד.</w:t>
      </w:r>
      <w:r w:rsidRPr="00391599">
        <w:rPr>
          <w:rFonts w:hint="cs"/>
          <w:rtl/>
        </w:rPr>
        <w:t xml:space="preserve"> </w:t>
      </w:r>
    </w:p>
    <w:p w14:paraId="1DCF0214" w14:textId="4D1AAE77" w:rsidR="00A861F1" w:rsidRDefault="00A861F1" w:rsidP="00BA5654">
      <w:pPr>
        <w:pStyle w:val="affa"/>
        <w:numPr>
          <w:ilvl w:val="2"/>
          <w:numId w:val="74"/>
        </w:numPr>
        <w:spacing w:before="100" w:after="200" w:line="276" w:lineRule="auto"/>
        <w:ind w:left="1380" w:hanging="630"/>
        <w:jc w:val="both"/>
        <w:rPr>
          <w:rFonts w:ascii="David" w:hAnsi="David"/>
          <w:color w:val="000000"/>
        </w:rPr>
      </w:pPr>
      <w:r w:rsidRPr="00BA5654">
        <w:rPr>
          <w:rFonts w:ascii="David" w:hAnsi="David" w:cs="David" w:hint="eastAsia"/>
          <w:color w:val="000000"/>
          <w:rtl/>
        </w:rPr>
        <w:t>לצורך</w:t>
      </w:r>
      <w:r w:rsidRPr="00BA5654">
        <w:rPr>
          <w:rFonts w:ascii="David" w:hAnsi="David" w:cs="David"/>
          <w:color w:val="000000"/>
          <w:rtl/>
        </w:rPr>
        <w:t xml:space="preserve"> העברת תכנים וסדנאות בצורה מקוונת, נדרש הספק </w:t>
      </w:r>
      <w:r w:rsidRPr="00BA5654">
        <w:rPr>
          <w:rFonts w:ascii="David" w:hAnsi="David" w:cs="David" w:hint="eastAsia"/>
          <w:color w:val="000000"/>
          <w:rtl/>
        </w:rPr>
        <w:t>לרכוש</w:t>
      </w:r>
      <w:r w:rsidRPr="00BA5654">
        <w:rPr>
          <w:rFonts w:ascii="David" w:hAnsi="David" w:cs="David"/>
          <w:color w:val="000000"/>
          <w:rtl/>
        </w:rPr>
        <w:t xml:space="preserve"> </w:t>
      </w:r>
      <w:r w:rsidRPr="00BA5654">
        <w:rPr>
          <w:rFonts w:ascii="David" w:hAnsi="David" w:cs="David" w:hint="eastAsia"/>
          <w:color w:val="000000"/>
          <w:rtl/>
        </w:rPr>
        <w:t>רישיון</w:t>
      </w:r>
      <w:r w:rsidRPr="00BA5654">
        <w:rPr>
          <w:rFonts w:ascii="David" w:hAnsi="David" w:cs="David"/>
          <w:color w:val="000000"/>
          <w:rtl/>
        </w:rPr>
        <w:t xml:space="preserve"> </w:t>
      </w:r>
      <w:r w:rsidRPr="00BA5654">
        <w:rPr>
          <w:rFonts w:ascii="David" w:hAnsi="David" w:cs="David" w:hint="eastAsia"/>
          <w:color w:val="000000"/>
          <w:rtl/>
        </w:rPr>
        <w:t>למערכת</w:t>
      </w:r>
      <w:r w:rsidRPr="00BA5654">
        <w:rPr>
          <w:rFonts w:ascii="David" w:hAnsi="David" w:cs="David"/>
          <w:color w:val="000000"/>
          <w:rtl/>
        </w:rPr>
        <w:t xml:space="preserve"> "</w:t>
      </w:r>
      <w:r w:rsidRPr="00BA5654">
        <w:rPr>
          <w:rFonts w:ascii="David" w:hAnsi="David" w:cs="David"/>
          <w:color w:val="000000"/>
        </w:rPr>
        <w:t>zoom</w:t>
      </w:r>
      <w:r w:rsidRPr="00BA5654">
        <w:rPr>
          <w:rFonts w:ascii="David" w:hAnsi="David" w:cs="David"/>
          <w:color w:val="000000"/>
          <w:rtl/>
        </w:rPr>
        <w:t xml:space="preserve">" ללא הגבלת משתתפים וללא הגבלת זמן. </w:t>
      </w:r>
    </w:p>
    <w:p w14:paraId="1A92E894" w14:textId="1C6F846C" w:rsidR="00A434D0" w:rsidRPr="002F281F" w:rsidRDefault="00A434D0" w:rsidP="002F281F">
      <w:pPr>
        <w:pStyle w:val="affa"/>
        <w:numPr>
          <w:ilvl w:val="2"/>
          <w:numId w:val="74"/>
        </w:numPr>
        <w:spacing w:before="100" w:after="200" w:line="276" w:lineRule="auto"/>
        <w:ind w:left="1380" w:hanging="630"/>
        <w:jc w:val="both"/>
        <w:rPr>
          <w:rFonts w:ascii="David" w:hAnsi="David" w:cs="David"/>
          <w:color w:val="000000"/>
          <w:rtl/>
        </w:rPr>
      </w:pPr>
      <w:r w:rsidRPr="002F281F">
        <w:rPr>
          <w:rFonts w:ascii="David" w:hAnsi="David" w:cs="David"/>
          <w:color w:val="000000"/>
          <w:rtl/>
        </w:rPr>
        <w:lastRenderedPageBreak/>
        <w:t xml:space="preserve">אחת לשנה </w:t>
      </w:r>
      <w:r w:rsidRPr="002F281F">
        <w:rPr>
          <w:rFonts w:ascii="David" w:hAnsi="David" w:cs="David" w:hint="cs"/>
          <w:color w:val="000000"/>
          <w:rtl/>
        </w:rPr>
        <w:t xml:space="preserve">מתקיים כנס הרשת השנתי, שמהווה </w:t>
      </w:r>
      <w:r w:rsidR="001A6852" w:rsidRPr="002F281F">
        <w:rPr>
          <w:rFonts w:ascii="David" w:hAnsi="David" w:cs="David" w:hint="cs"/>
          <w:color w:val="000000"/>
          <w:rtl/>
        </w:rPr>
        <w:t xml:space="preserve">אירוע שיא </w:t>
      </w:r>
      <w:r w:rsidRPr="002F281F">
        <w:rPr>
          <w:rFonts w:ascii="David" w:hAnsi="David" w:cs="David" w:hint="cs"/>
          <w:color w:val="000000"/>
          <w:rtl/>
        </w:rPr>
        <w:t xml:space="preserve">חגיגי </w:t>
      </w:r>
      <w:r w:rsidR="001A6852" w:rsidRPr="002F281F">
        <w:rPr>
          <w:rFonts w:ascii="David" w:hAnsi="David" w:cs="David" w:hint="cs"/>
          <w:color w:val="000000"/>
          <w:rtl/>
        </w:rPr>
        <w:t>ויוקרתי,</w:t>
      </w:r>
      <w:r w:rsidRPr="002F281F">
        <w:rPr>
          <w:rFonts w:ascii="David" w:hAnsi="David" w:cs="David" w:hint="cs"/>
          <w:color w:val="000000"/>
          <w:rtl/>
        </w:rPr>
        <w:t xml:space="preserve"> בהשתתפות בכירים מהמשרד ומגורמים נוספים. </w:t>
      </w:r>
      <w:r w:rsidR="001A6852" w:rsidRPr="002F281F">
        <w:rPr>
          <w:rFonts w:ascii="David" w:hAnsi="David" w:cs="David" w:hint="cs"/>
          <w:color w:val="000000"/>
          <w:rtl/>
        </w:rPr>
        <w:t>הכנס כרוך ב</w:t>
      </w:r>
      <w:r w:rsidR="001102B4" w:rsidRPr="002F281F">
        <w:rPr>
          <w:rFonts w:ascii="David" w:hAnsi="David" w:cs="David" w:hint="cs"/>
          <w:color w:val="000000"/>
          <w:rtl/>
        </w:rPr>
        <w:t>הפקת תכנים ייחודיים ופעילויות מגוונות</w:t>
      </w:r>
      <w:r w:rsidR="001A6852" w:rsidRPr="002F281F">
        <w:rPr>
          <w:rFonts w:ascii="David" w:hAnsi="David" w:cs="David" w:hint="cs"/>
          <w:color w:val="000000"/>
          <w:rtl/>
        </w:rPr>
        <w:t xml:space="preserve"> ודורש </w:t>
      </w:r>
      <w:r w:rsidR="001102B4" w:rsidRPr="002F281F">
        <w:rPr>
          <w:rFonts w:ascii="David" w:hAnsi="David" w:cs="David" w:hint="cs"/>
          <w:color w:val="000000"/>
          <w:rtl/>
        </w:rPr>
        <w:t xml:space="preserve">ציוד ואמצעי למידה ייחודיים שיתמכו בפעילויות הכנס. </w:t>
      </w:r>
      <w:r w:rsidR="006E1741" w:rsidRPr="002F281F">
        <w:rPr>
          <w:rFonts w:ascii="David" w:hAnsi="David" w:cs="David" w:hint="cs"/>
          <w:color w:val="000000"/>
          <w:rtl/>
        </w:rPr>
        <w:t xml:space="preserve">במסגרת הכנס מתקיים גם טקס הוקרה חגיגי לבוגרים שמסיימים 4 שנות השמה. </w:t>
      </w:r>
    </w:p>
    <w:p w14:paraId="0A274166" w14:textId="77777777" w:rsidR="00C50AD0" w:rsidRDefault="00C50AD0" w:rsidP="00BA5654">
      <w:pPr>
        <w:keepNext/>
        <w:keepLines/>
        <w:widowControl w:val="0"/>
        <w:tabs>
          <w:tab w:val="left" w:pos="950"/>
        </w:tabs>
        <w:spacing w:before="120" w:line="276" w:lineRule="auto"/>
        <w:jc w:val="both"/>
        <w:outlineLvl w:val="7"/>
        <w:rPr>
          <w:rtl/>
        </w:rPr>
      </w:pPr>
    </w:p>
    <w:p w14:paraId="3C34D5F5" w14:textId="5CCE6128" w:rsidR="00604B64" w:rsidRPr="00BA5654" w:rsidRDefault="00604B64" w:rsidP="005224D9">
      <w:pPr>
        <w:pStyle w:val="affa"/>
        <w:numPr>
          <w:ilvl w:val="0"/>
          <w:numId w:val="74"/>
        </w:numPr>
        <w:spacing w:before="100" w:after="200" w:line="276" w:lineRule="auto"/>
        <w:jc w:val="both"/>
        <w:rPr>
          <w:rFonts w:ascii="David" w:hAnsi="David" w:cs="David"/>
          <w:b/>
          <w:bCs/>
          <w:color w:val="000000"/>
          <w:sz w:val="26"/>
          <w:szCs w:val="26"/>
          <w:u w:val="single"/>
        </w:rPr>
      </w:pPr>
      <w:r w:rsidRPr="00BA5654">
        <w:rPr>
          <w:rFonts w:ascii="David" w:hAnsi="David" w:cs="David" w:hint="eastAsia"/>
          <w:b/>
          <w:bCs/>
          <w:color w:val="000000"/>
          <w:sz w:val="26"/>
          <w:szCs w:val="26"/>
          <w:u w:val="single"/>
          <w:rtl/>
        </w:rPr>
        <w:t>ליווי</w:t>
      </w:r>
      <w:r w:rsidRPr="00BA5654">
        <w:rPr>
          <w:rFonts w:ascii="David" w:hAnsi="David" w:cs="David"/>
          <w:b/>
          <w:bCs/>
          <w:color w:val="000000"/>
          <w:sz w:val="26"/>
          <w:szCs w:val="26"/>
          <w:u w:val="single"/>
          <w:rtl/>
        </w:rPr>
        <w:t xml:space="preserve"> </w:t>
      </w:r>
      <w:r w:rsidRPr="00BA5654">
        <w:rPr>
          <w:rFonts w:ascii="David" w:hAnsi="David" w:cs="David" w:hint="eastAsia"/>
          <w:b/>
          <w:bCs/>
          <w:color w:val="000000"/>
          <w:sz w:val="26"/>
          <w:szCs w:val="26"/>
          <w:u w:val="single"/>
          <w:rtl/>
        </w:rPr>
        <w:t>בוגרי</w:t>
      </w:r>
      <w:r w:rsidRPr="00BA5654">
        <w:rPr>
          <w:rFonts w:ascii="David" w:hAnsi="David" w:cs="David"/>
          <w:b/>
          <w:bCs/>
          <w:color w:val="000000"/>
          <w:sz w:val="26"/>
          <w:szCs w:val="26"/>
          <w:u w:val="single"/>
          <w:rtl/>
        </w:rPr>
        <w:t xml:space="preserve"> </w:t>
      </w:r>
      <w:r w:rsidRPr="00BA5654">
        <w:rPr>
          <w:rFonts w:ascii="David" w:hAnsi="David" w:cs="David" w:hint="eastAsia"/>
          <w:b/>
          <w:bCs/>
          <w:color w:val="000000"/>
          <w:sz w:val="26"/>
          <w:szCs w:val="26"/>
          <w:u w:val="single"/>
          <w:rtl/>
        </w:rPr>
        <w:t>התכנית</w:t>
      </w:r>
      <w:r w:rsidR="00771D9F" w:rsidRPr="00BA5654">
        <w:rPr>
          <w:rFonts w:ascii="David" w:hAnsi="David" w:cs="David"/>
          <w:b/>
          <w:bCs/>
          <w:color w:val="000000"/>
          <w:sz w:val="26"/>
          <w:szCs w:val="26"/>
          <w:u w:val="single"/>
          <w:rtl/>
        </w:rPr>
        <w:t xml:space="preserve"> </w:t>
      </w:r>
      <w:r w:rsidR="005224D9" w:rsidRPr="00BA5654">
        <w:rPr>
          <w:rFonts w:ascii="David" w:hAnsi="David" w:cs="David" w:hint="eastAsia"/>
          <w:b/>
          <w:bCs/>
          <w:color w:val="000000"/>
          <w:sz w:val="26"/>
          <w:szCs w:val="26"/>
          <w:u w:val="single"/>
          <w:rtl/>
        </w:rPr>
        <w:t>ו</w:t>
      </w:r>
      <w:r w:rsidR="00771D9F" w:rsidRPr="00BA5654">
        <w:rPr>
          <w:rFonts w:ascii="David" w:hAnsi="David" w:cs="David" w:hint="eastAsia"/>
          <w:b/>
          <w:bCs/>
          <w:color w:val="000000"/>
          <w:sz w:val="26"/>
          <w:szCs w:val="26"/>
          <w:u w:val="single"/>
          <w:rtl/>
        </w:rPr>
        <w:t>הרשויות</w:t>
      </w:r>
      <w:r w:rsidR="005224D9" w:rsidRPr="00BA5654">
        <w:rPr>
          <w:rFonts w:ascii="David" w:hAnsi="David" w:cs="David"/>
          <w:b/>
          <w:bCs/>
          <w:color w:val="000000"/>
          <w:sz w:val="26"/>
          <w:szCs w:val="26"/>
          <w:u w:val="single"/>
          <w:rtl/>
        </w:rPr>
        <w:t xml:space="preserve"> המעסיקות</w:t>
      </w:r>
    </w:p>
    <w:p w14:paraId="5200FCA2" w14:textId="04661C31" w:rsidR="00604B64" w:rsidRPr="009C1A28" w:rsidRDefault="00604B64" w:rsidP="00E90150">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כללי</w:t>
      </w:r>
      <w:r w:rsidR="00424CB3">
        <w:rPr>
          <w:rFonts w:ascii="David" w:hAnsi="David" w:cs="David" w:hint="cs"/>
          <w:color w:val="000000"/>
          <w:u w:val="single"/>
          <w:rtl/>
        </w:rPr>
        <w:t xml:space="preserve"> </w:t>
      </w:r>
      <w:r w:rsidR="00424CB3">
        <w:rPr>
          <w:rFonts w:ascii="David" w:hAnsi="David" w:cs="David"/>
          <w:color w:val="000000"/>
          <w:u w:val="single"/>
          <w:rtl/>
        </w:rPr>
        <w:t>–</w:t>
      </w:r>
      <w:r w:rsidR="00424CB3">
        <w:rPr>
          <w:rFonts w:ascii="David" w:hAnsi="David" w:cs="David" w:hint="cs"/>
          <w:color w:val="000000"/>
          <w:u w:val="single"/>
          <w:rtl/>
        </w:rPr>
        <w:t xml:space="preserve"> </w:t>
      </w:r>
      <w:r w:rsidR="00E90150">
        <w:rPr>
          <w:rFonts w:ascii="David" w:hAnsi="David" w:cs="David" w:hint="cs"/>
          <w:color w:val="000000"/>
          <w:u w:val="single"/>
          <w:rtl/>
        </w:rPr>
        <w:t>מנהלי רשת</w:t>
      </w:r>
      <w:r w:rsidR="00424CB3">
        <w:rPr>
          <w:rFonts w:ascii="David" w:hAnsi="David" w:cs="David" w:hint="cs"/>
          <w:color w:val="000000"/>
          <w:u w:val="single"/>
          <w:rtl/>
        </w:rPr>
        <w:t xml:space="preserve"> אזוריים</w:t>
      </w:r>
    </w:p>
    <w:p w14:paraId="61A040C5" w14:textId="49BFE084" w:rsidR="005D4A07" w:rsidRDefault="003022CB" w:rsidP="00E63D25">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כל בוגר מלווה ב-4 שנות ההשמה על ידי </w:t>
      </w:r>
      <w:r w:rsidR="00E90150">
        <w:rPr>
          <w:rFonts w:ascii="David" w:hAnsi="David" w:cs="David" w:hint="cs"/>
          <w:color w:val="000000"/>
          <w:rtl/>
        </w:rPr>
        <w:t>מנהל רשת</w:t>
      </w:r>
      <w:r w:rsidR="00424CB3">
        <w:rPr>
          <w:rFonts w:ascii="David" w:hAnsi="David" w:cs="David" w:hint="cs"/>
          <w:color w:val="000000"/>
          <w:rtl/>
        </w:rPr>
        <w:t xml:space="preserve"> </w:t>
      </w:r>
      <w:r w:rsidRPr="00F81BCF">
        <w:rPr>
          <w:rFonts w:ascii="David" w:hAnsi="David" w:cs="David" w:hint="cs"/>
          <w:color w:val="000000"/>
          <w:rtl/>
        </w:rPr>
        <w:t xml:space="preserve">אזורי (המלווה </w:t>
      </w:r>
      <w:r w:rsidR="00E63D25">
        <w:rPr>
          <w:rFonts w:ascii="David" w:hAnsi="David" w:cs="David" w:hint="cs"/>
          <w:color w:val="000000"/>
          <w:rtl/>
        </w:rPr>
        <w:t>את כלל ה</w:t>
      </w:r>
      <w:r w:rsidRPr="00F81BCF">
        <w:rPr>
          <w:rFonts w:ascii="David" w:hAnsi="David" w:cs="David" w:hint="cs"/>
          <w:color w:val="000000"/>
          <w:rtl/>
        </w:rPr>
        <w:t xml:space="preserve">בוגרים </w:t>
      </w:r>
      <w:r w:rsidR="00E63D25">
        <w:rPr>
          <w:rFonts w:ascii="David" w:hAnsi="David" w:cs="David" w:hint="cs"/>
          <w:color w:val="000000"/>
          <w:rtl/>
        </w:rPr>
        <w:t>והרשויות באיזור</w:t>
      </w:r>
      <w:r w:rsidRPr="00F81BCF">
        <w:rPr>
          <w:rFonts w:ascii="David" w:hAnsi="David" w:cs="David" w:hint="cs"/>
          <w:color w:val="000000"/>
          <w:rtl/>
        </w:rPr>
        <w:t xml:space="preserve">). </w:t>
      </w:r>
      <w:r w:rsidR="00424CB3" w:rsidRPr="00F81BCF">
        <w:rPr>
          <w:rFonts w:ascii="David" w:hAnsi="David" w:cs="David" w:hint="cs"/>
          <w:color w:val="000000"/>
          <w:rtl/>
        </w:rPr>
        <w:t>ה</w:t>
      </w:r>
      <w:r w:rsidR="00E90150">
        <w:rPr>
          <w:rFonts w:ascii="David" w:hAnsi="David" w:cs="David" w:hint="cs"/>
          <w:color w:val="000000"/>
          <w:rtl/>
        </w:rPr>
        <w:t>מנהל האיזורי</w:t>
      </w:r>
      <w:r w:rsidR="00424CB3" w:rsidRPr="00F81BCF">
        <w:rPr>
          <w:rFonts w:ascii="David" w:hAnsi="David" w:cs="David" w:hint="cs"/>
          <w:color w:val="000000"/>
          <w:rtl/>
        </w:rPr>
        <w:t xml:space="preserve"> </w:t>
      </w:r>
      <w:r w:rsidRPr="00F81BCF">
        <w:rPr>
          <w:rFonts w:ascii="David" w:hAnsi="David" w:cs="David" w:hint="cs"/>
          <w:color w:val="000000"/>
          <w:rtl/>
        </w:rPr>
        <w:t>מ</w:t>
      </w:r>
      <w:r w:rsidR="00E8667C" w:rsidRPr="00F81BCF">
        <w:rPr>
          <w:rFonts w:ascii="David" w:hAnsi="David" w:cs="David" w:hint="cs"/>
          <w:color w:val="000000"/>
          <w:rtl/>
        </w:rPr>
        <w:t xml:space="preserve">הווה איש </w:t>
      </w:r>
      <w:r w:rsidRPr="00F81BCF">
        <w:rPr>
          <w:rFonts w:ascii="David" w:hAnsi="David" w:cs="David" w:hint="cs"/>
          <w:color w:val="000000"/>
          <w:rtl/>
        </w:rPr>
        <w:t>קשר וכתובת גם לבוגר</w:t>
      </w:r>
      <w:r w:rsidR="00C33E62">
        <w:rPr>
          <w:rFonts w:ascii="David" w:hAnsi="David" w:cs="David" w:hint="cs"/>
          <w:color w:val="000000"/>
          <w:rtl/>
        </w:rPr>
        <w:t xml:space="preserve">, </w:t>
      </w:r>
      <w:r w:rsidRPr="00F81BCF">
        <w:rPr>
          <w:rFonts w:ascii="David" w:hAnsi="David" w:cs="David" w:hint="cs"/>
          <w:color w:val="000000"/>
          <w:rtl/>
        </w:rPr>
        <w:t>גם ל</w:t>
      </w:r>
      <w:r w:rsidR="00C63C8E">
        <w:rPr>
          <w:rFonts w:ascii="David" w:hAnsi="David" w:cs="David" w:hint="cs"/>
          <w:color w:val="000000"/>
          <w:rtl/>
        </w:rPr>
        <w:t>הנהלת ה</w:t>
      </w:r>
      <w:r w:rsidRPr="00F81BCF">
        <w:rPr>
          <w:rFonts w:ascii="David" w:hAnsi="David" w:cs="David" w:hint="cs"/>
          <w:color w:val="000000"/>
          <w:rtl/>
        </w:rPr>
        <w:t>רשות</w:t>
      </w:r>
      <w:r w:rsidR="00424CB3">
        <w:rPr>
          <w:rFonts w:ascii="David" w:hAnsi="David" w:cs="David" w:hint="cs"/>
          <w:color w:val="000000"/>
          <w:rtl/>
        </w:rPr>
        <w:t xml:space="preserve"> וגם למנהלים הממונים על הבוגרים</w:t>
      </w:r>
      <w:r w:rsidRPr="00F81BCF">
        <w:rPr>
          <w:rFonts w:ascii="David" w:hAnsi="David" w:cs="David" w:hint="cs"/>
          <w:color w:val="000000"/>
          <w:rtl/>
        </w:rPr>
        <w:t>, בכל מהלך ההשמה</w:t>
      </w:r>
      <w:r w:rsidR="00424CB3">
        <w:rPr>
          <w:rFonts w:ascii="David" w:hAnsi="David" w:cs="David" w:hint="cs"/>
          <w:color w:val="000000"/>
          <w:rtl/>
        </w:rPr>
        <w:t xml:space="preserve"> </w:t>
      </w:r>
      <w:r w:rsidR="00E8667C" w:rsidRPr="00F81BCF">
        <w:rPr>
          <w:rFonts w:ascii="David" w:hAnsi="David" w:cs="David"/>
          <w:color w:val="000000"/>
          <w:rtl/>
        </w:rPr>
        <w:t xml:space="preserve">במטרה לסייע </w:t>
      </w:r>
      <w:r w:rsidR="00424CB3">
        <w:rPr>
          <w:rFonts w:ascii="David" w:hAnsi="David" w:cs="David" w:hint="cs"/>
          <w:color w:val="000000"/>
          <w:rtl/>
        </w:rPr>
        <w:t xml:space="preserve">לבוגרים </w:t>
      </w:r>
      <w:r w:rsidR="00E8667C" w:rsidRPr="00F81BCF">
        <w:rPr>
          <w:rFonts w:ascii="David" w:hAnsi="David" w:cs="David"/>
          <w:color w:val="000000"/>
          <w:rtl/>
        </w:rPr>
        <w:t xml:space="preserve">להשתלב בתפקיד </w:t>
      </w:r>
      <w:r w:rsidR="00E63D25">
        <w:rPr>
          <w:rFonts w:ascii="David" w:hAnsi="David" w:cs="David" w:hint="cs"/>
          <w:color w:val="000000"/>
          <w:rtl/>
        </w:rPr>
        <w:t xml:space="preserve">שהוגדר </w:t>
      </w:r>
      <w:r w:rsidR="00E8667C" w:rsidRPr="00F81BCF">
        <w:rPr>
          <w:rFonts w:ascii="David" w:hAnsi="David" w:cs="David"/>
          <w:color w:val="000000"/>
          <w:rtl/>
        </w:rPr>
        <w:t>באופן מיטבי</w:t>
      </w:r>
      <w:r w:rsidR="00C33E62">
        <w:rPr>
          <w:rFonts w:ascii="David" w:hAnsi="David" w:cs="David" w:hint="cs"/>
          <w:color w:val="000000"/>
          <w:rtl/>
        </w:rPr>
        <w:t>,</w:t>
      </w:r>
      <w:r w:rsidR="00E8667C" w:rsidRPr="00F81BCF">
        <w:rPr>
          <w:rFonts w:ascii="David" w:hAnsi="David" w:cs="David"/>
          <w:color w:val="000000"/>
          <w:rtl/>
        </w:rPr>
        <w:t xml:space="preserve"> לשביעות רצונה של הרשות המק</w:t>
      </w:r>
      <w:r w:rsidR="005D4A07" w:rsidRPr="00F81BCF">
        <w:rPr>
          <w:rFonts w:ascii="David" w:hAnsi="David" w:cs="David"/>
          <w:color w:val="000000"/>
          <w:rtl/>
        </w:rPr>
        <w:t>ומית</w:t>
      </w:r>
      <w:r w:rsidR="005D4A07" w:rsidRPr="00F81BCF">
        <w:rPr>
          <w:rFonts w:ascii="David" w:hAnsi="David" w:cs="David" w:hint="cs"/>
          <w:color w:val="000000"/>
          <w:rtl/>
        </w:rPr>
        <w:t xml:space="preserve"> ו</w:t>
      </w:r>
      <w:r w:rsidR="00E8667C" w:rsidRPr="00F81BCF">
        <w:rPr>
          <w:rFonts w:ascii="David" w:hAnsi="David" w:cs="David"/>
          <w:color w:val="000000"/>
          <w:rtl/>
        </w:rPr>
        <w:t xml:space="preserve">תוך </w:t>
      </w:r>
      <w:r w:rsidR="00424CB3">
        <w:rPr>
          <w:rFonts w:ascii="David" w:hAnsi="David" w:cs="David" w:hint="cs"/>
          <w:color w:val="000000"/>
          <w:rtl/>
        </w:rPr>
        <w:t xml:space="preserve">חיזוק </w:t>
      </w:r>
      <w:r w:rsidR="00E8667C" w:rsidRPr="00F81BCF">
        <w:rPr>
          <w:rFonts w:ascii="David" w:hAnsi="David" w:cs="David"/>
          <w:color w:val="000000"/>
          <w:rtl/>
        </w:rPr>
        <w:t xml:space="preserve">תחושת </w:t>
      </w:r>
      <w:r w:rsidR="00424CB3">
        <w:rPr>
          <w:rFonts w:ascii="David" w:hAnsi="David" w:cs="David" w:hint="cs"/>
          <w:color w:val="000000"/>
          <w:rtl/>
        </w:rPr>
        <w:t>ה</w:t>
      </w:r>
      <w:r w:rsidR="00E8667C" w:rsidRPr="00F81BCF">
        <w:rPr>
          <w:rFonts w:ascii="David" w:hAnsi="David" w:cs="David"/>
          <w:color w:val="000000"/>
          <w:rtl/>
        </w:rPr>
        <w:t>משמעות של הבוגר</w:t>
      </w:r>
      <w:r w:rsidR="005D4A07" w:rsidRPr="00F81BCF">
        <w:rPr>
          <w:rFonts w:ascii="David" w:hAnsi="David" w:cs="David" w:hint="cs"/>
          <w:color w:val="000000"/>
          <w:rtl/>
        </w:rPr>
        <w:t xml:space="preserve">. </w:t>
      </w:r>
    </w:p>
    <w:p w14:paraId="1001C67A" w14:textId="77B8C0A2" w:rsidR="00E8667C" w:rsidRDefault="005D4A07" w:rsidP="00C33E62">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חלק משמעותי מ</w:t>
      </w:r>
      <w:r w:rsidR="00B24B56">
        <w:rPr>
          <w:rFonts w:ascii="David" w:hAnsi="David" w:cs="David" w:hint="cs"/>
          <w:color w:val="000000"/>
          <w:rtl/>
        </w:rPr>
        <w:t>ה</w:t>
      </w:r>
      <w:r w:rsidRPr="00F81BCF">
        <w:rPr>
          <w:rFonts w:ascii="David" w:hAnsi="David" w:cs="David" w:hint="cs"/>
          <w:color w:val="000000"/>
          <w:rtl/>
        </w:rPr>
        <w:t xml:space="preserve">ליווי הוא </w:t>
      </w:r>
      <w:r w:rsidR="00B24B56">
        <w:rPr>
          <w:rFonts w:ascii="David" w:hAnsi="David" w:cs="David" w:hint="cs"/>
          <w:color w:val="000000"/>
          <w:rtl/>
        </w:rPr>
        <w:t>ביצוע</w:t>
      </w:r>
      <w:r w:rsidR="008776A4">
        <w:rPr>
          <w:rFonts w:ascii="David" w:hAnsi="David" w:cs="David" w:hint="cs"/>
          <w:color w:val="000000"/>
          <w:rtl/>
        </w:rPr>
        <w:t xml:space="preserve"> </w:t>
      </w:r>
      <w:r w:rsidRPr="00F81BCF">
        <w:rPr>
          <w:rFonts w:ascii="David" w:hAnsi="David" w:cs="David" w:hint="cs"/>
          <w:color w:val="000000"/>
          <w:rtl/>
        </w:rPr>
        <w:t>מעקב ובקרה אחר השמת הבוגרים ו</w:t>
      </w:r>
      <w:r w:rsidR="00B24B56">
        <w:rPr>
          <w:rFonts w:ascii="David" w:hAnsi="David" w:cs="David" w:hint="cs"/>
          <w:color w:val="000000"/>
          <w:rtl/>
        </w:rPr>
        <w:t xml:space="preserve">אחר </w:t>
      </w:r>
      <w:r w:rsidR="00C33E62">
        <w:rPr>
          <w:rFonts w:ascii="David" w:hAnsi="David" w:cs="David" w:hint="cs"/>
          <w:color w:val="000000"/>
          <w:rtl/>
        </w:rPr>
        <w:t>המיצוי האפקטיבי של</w:t>
      </w:r>
      <w:r w:rsidR="00C33E62" w:rsidRPr="00F81BCF">
        <w:rPr>
          <w:rFonts w:ascii="David" w:hAnsi="David" w:cs="David" w:hint="cs"/>
          <w:color w:val="000000"/>
          <w:rtl/>
        </w:rPr>
        <w:t xml:space="preserve"> </w:t>
      </w:r>
      <w:r w:rsidRPr="00F81BCF">
        <w:rPr>
          <w:rFonts w:ascii="David" w:hAnsi="David" w:cs="David" w:hint="cs"/>
          <w:color w:val="000000"/>
          <w:rtl/>
        </w:rPr>
        <w:t xml:space="preserve">תפקידם ברשויות </w:t>
      </w:r>
      <w:r w:rsidR="00E8667C" w:rsidRPr="00F81BCF">
        <w:rPr>
          <w:rFonts w:ascii="David" w:hAnsi="David" w:cs="David" w:hint="cs"/>
          <w:color w:val="000000"/>
          <w:rtl/>
        </w:rPr>
        <w:t>בהתאם לתפקיד שהוגדר בתהליך ההשמה.</w:t>
      </w:r>
      <w:r w:rsidR="00C33E62">
        <w:rPr>
          <w:rFonts w:ascii="David" w:hAnsi="David" w:cs="David" w:hint="cs"/>
          <w:color w:val="000000"/>
          <w:rtl/>
        </w:rPr>
        <w:t xml:space="preserve"> כמו כן, סיוע לבוגר ולרשות בתהליכי פיתוח קריירה של הבוגרים, על מנת לממש את מטרת התכנית כעתודה ניהולית. </w:t>
      </w:r>
    </w:p>
    <w:p w14:paraId="4D44C2E5" w14:textId="6EDB1FD9" w:rsidR="008521A1" w:rsidRPr="00F81BCF" w:rsidRDefault="008521A1" w:rsidP="008521A1">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המנהל האזורי יסייע לבוגרים לבחור את התהליכים המתאימים להם מתוך כלל המענים ברשת, כגון אימון אישי, ליווי על ידי מנטור, פעילויות פיתוח מקצועי וכדו'. </w:t>
      </w:r>
    </w:p>
    <w:p w14:paraId="39CF8DD0" w14:textId="2337F530" w:rsidR="00B34318" w:rsidRPr="00F81BCF" w:rsidRDefault="00C33E62" w:rsidP="00B24B56">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המנהל </w:t>
      </w:r>
      <w:r w:rsidR="00B34318">
        <w:rPr>
          <w:rFonts w:ascii="David" w:hAnsi="David" w:cs="David" w:hint="cs"/>
          <w:color w:val="000000"/>
          <w:rtl/>
        </w:rPr>
        <w:t xml:space="preserve">האזורי </w:t>
      </w:r>
      <w:r w:rsidR="00B24B56">
        <w:rPr>
          <w:rFonts w:ascii="David" w:hAnsi="David" w:cs="David" w:hint="cs"/>
          <w:color w:val="000000"/>
          <w:rtl/>
        </w:rPr>
        <w:t>י</w:t>
      </w:r>
      <w:r w:rsidR="00B34318">
        <w:rPr>
          <w:rFonts w:ascii="David" w:hAnsi="David" w:cs="David" w:hint="cs"/>
          <w:color w:val="000000"/>
          <w:rtl/>
        </w:rPr>
        <w:t>עבוד באופן מערכתי ומסונכרן מול המאמצים הנוספים של משרד הפנים לסיוע לרשויות (פיתוח ארגוני, פיתוח כלכלי</w:t>
      </w:r>
      <w:r>
        <w:rPr>
          <w:rFonts w:ascii="David" w:hAnsi="David" w:cs="David" w:hint="cs"/>
          <w:color w:val="000000"/>
          <w:rtl/>
        </w:rPr>
        <w:t>,</w:t>
      </w:r>
      <w:r w:rsidR="00B34318">
        <w:rPr>
          <w:rFonts w:ascii="David" w:hAnsi="David" w:cs="David" w:hint="cs"/>
          <w:color w:val="000000"/>
          <w:rtl/>
        </w:rPr>
        <w:t xml:space="preserve"> תכניות עתודה נוספות וכוד') על מנת לאתר ולייצר הזדמנויות לשיתופי פעולה ולעבודה מערכתית. </w:t>
      </w:r>
    </w:p>
    <w:p w14:paraId="48EBDC62" w14:textId="3A774476" w:rsidR="00E8667C" w:rsidRPr="00F81BCF" w:rsidRDefault="00E8667C" w:rsidP="00D14C9D">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בנוסף, </w:t>
      </w:r>
      <w:r w:rsidR="00DC4DA8">
        <w:rPr>
          <w:rFonts w:ascii="David" w:hAnsi="David" w:cs="David" w:hint="cs"/>
          <w:color w:val="000000"/>
          <w:rtl/>
        </w:rPr>
        <w:t>המנהל</w:t>
      </w:r>
      <w:r w:rsidR="00DC4DA8" w:rsidRPr="00F81BCF">
        <w:rPr>
          <w:rFonts w:ascii="David" w:hAnsi="David" w:cs="David" w:hint="cs"/>
          <w:color w:val="000000"/>
          <w:rtl/>
        </w:rPr>
        <w:t xml:space="preserve"> </w:t>
      </w:r>
      <w:r w:rsidRPr="00F81BCF">
        <w:rPr>
          <w:rFonts w:ascii="David" w:hAnsi="David" w:cs="David" w:hint="cs"/>
          <w:color w:val="000000"/>
          <w:rtl/>
        </w:rPr>
        <w:t xml:space="preserve">האזורי יקדם שיתופי פעולה בין הבוגרים הפועלים באותה רשות ושיתופי פעולה בין בוגרים ברשויות באזור, כמו גם שיתופי פעולה ויצירת ממשקים עם </w:t>
      </w:r>
      <w:r w:rsidR="00B24B56">
        <w:rPr>
          <w:rFonts w:ascii="David" w:hAnsi="David" w:cs="David" w:hint="cs"/>
          <w:color w:val="000000"/>
          <w:rtl/>
        </w:rPr>
        <w:t>בוגרים ו</w:t>
      </w:r>
      <w:r w:rsidRPr="00F81BCF">
        <w:rPr>
          <w:rFonts w:ascii="David" w:hAnsi="David" w:cs="David" w:hint="cs"/>
          <w:color w:val="000000"/>
          <w:rtl/>
        </w:rPr>
        <w:t>גורמים נוספים הפועלים באותו אזור (ממשלתיים, חברתיים וכדו').</w:t>
      </w:r>
    </w:p>
    <w:p w14:paraId="4BFC79EB" w14:textId="2F2DB315" w:rsidR="00EF28A4" w:rsidRPr="009C1A28" w:rsidRDefault="000D66D5" w:rsidP="00EF28A4">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אבני דרך עיקריות בתהליכי הליווי</w:t>
      </w:r>
    </w:p>
    <w:p w14:paraId="60EFA801" w14:textId="073BEF3E" w:rsidR="008776A4" w:rsidRDefault="00C33E62" w:rsidP="008776A4">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המנהלים </w:t>
      </w:r>
      <w:r w:rsidR="008776A4">
        <w:rPr>
          <w:rFonts w:ascii="David" w:hAnsi="David" w:cs="David" w:hint="cs"/>
          <w:color w:val="000000"/>
          <w:rtl/>
        </w:rPr>
        <w:t>האזוריים יקחו חלק בשלבי תהליך ההשמה ("קול קורא") ובכלל זה: ליווי הרשויות בדיוק וחיבור בין האתגרים להגדרת התפקיד המיועד לצוערים, קיום ראיון אישי למנהלים הממונים המיועדים ומתן חוות דעת לוועדה הבוחנת את התפקידים.</w:t>
      </w:r>
    </w:p>
    <w:p w14:paraId="02E97EF5" w14:textId="76FFFEFC" w:rsidR="005D4A07" w:rsidRPr="00F81BCF" w:rsidRDefault="005D4A07" w:rsidP="00C33E62">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בטרם כניסת הבוגר</w:t>
      </w:r>
      <w:r w:rsidR="008776A4">
        <w:rPr>
          <w:rFonts w:ascii="David" w:hAnsi="David" w:cs="David" w:hint="cs"/>
          <w:color w:val="000000"/>
          <w:rtl/>
        </w:rPr>
        <w:t>ים</w:t>
      </w:r>
      <w:r w:rsidRPr="00F81BCF">
        <w:rPr>
          <w:rFonts w:ascii="David" w:hAnsi="David" w:cs="David" w:hint="cs"/>
          <w:color w:val="000000"/>
          <w:rtl/>
        </w:rPr>
        <w:t xml:space="preserve"> להשמה</w:t>
      </w:r>
      <w:r w:rsidR="008776A4">
        <w:rPr>
          <w:rFonts w:ascii="David" w:hAnsi="David" w:cs="David" w:hint="cs"/>
          <w:color w:val="000000"/>
          <w:rtl/>
        </w:rPr>
        <w:t xml:space="preserve"> ברשויות</w:t>
      </w:r>
      <w:r w:rsidRPr="00F81BCF">
        <w:rPr>
          <w:rFonts w:ascii="David" w:hAnsi="David" w:cs="David" w:hint="cs"/>
          <w:color w:val="000000"/>
          <w:rtl/>
        </w:rPr>
        <w:t xml:space="preserve"> ייפגשו </w:t>
      </w:r>
      <w:r w:rsidR="00C33E62">
        <w:rPr>
          <w:rFonts w:ascii="David" w:hAnsi="David" w:cs="David" w:hint="cs"/>
          <w:color w:val="000000"/>
          <w:rtl/>
        </w:rPr>
        <w:t xml:space="preserve">המנהלים </w:t>
      </w:r>
      <w:r w:rsidR="008776A4">
        <w:rPr>
          <w:rFonts w:ascii="David" w:hAnsi="David" w:cs="David" w:hint="cs"/>
          <w:color w:val="000000"/>
          <w:rtl/>
        </w:rPr>
        <w:t>האזוריים</w:t>
      </w:r>
      <w:r w:rsidR="008776A4" w:rsidRPr="00F81BCF">
        <w:rPr>
          <w:rFonts w:ascii="David" w:hAnsi="David" w:cs="David" w:hint="cs"/>
          <w:color w:val="000000"/>
          <w:rtl/>
        </w:rPr>
        <w:t xml:space="preserve"> </w:t>
      </w:r>
      <w:r w:rsidRPr="00F81BCF">
        <w:rPr>
          <w:rFonts w:ascii="David" w:hAnsi="David" w:cs="David" w:hint="cs"/>
          <w:color w:val="000000"/>
          <w:rtl/>
        </w:rPr>
        <w:t xml:space="preserve">עם הממונים העתידיים למפגש הכנה ותיאום ציפיות. </w:t>
      </w:r>
    </w:p>
    <w:p w14:paraId="2B313D8E" w14:textId="55E5FD16" w:rsidR="005D4A07" w:rsidRDefault="005D4A07" w:rsidP="00C33E62">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עם הכניסה להשמה, </w:t>
      </w:r>
      <w:r w:rsidR="00C33E62">
        <w:rPr>
          <w:rFonts w:ascii="David" w:hAnsi="David" w:cs="David" w:hint="cs"/>
          <w:color w:val="000000"/>
          <w:rtl/>
        </w:rPr>
        <w:t xml:space="preserve">המנהל </w:t>
      </w:r>
      <w:r w:rsidR="00440814">
        <w:rPr>
          <w:rFonts w:ascii="David" w:hAnsi="David" w:cs="David" w:hint="cs"/>
          <w:color w:val="000000"/>
          <w:rtl/>
        </w:rPr>
        <w:t>האזורי יקח חלק ב</w:t>
      </w:r>
      <w:r w:rsidRPr="00F81BCF">
        <w:rPr>
          <w:rFonts w:ascii="David" w:hAnsi="David" w:cs="David" w:hint="cs"/>
          <w:color w:val="000000"/>
          <w:rtl/>
        </w:rPr>
        <w:t xml:space="preserve">תהליך </w:t>
      </w:r>
      <w:r w:rsidR="008776A4">
        <w:rPr>
          <w:rFonts w:ascii="David" w:hAnsi="David" w:cs="David" w:hint="cs"/>
          <w:color w:val="000000"/>
          <w:rtl/>
        </w:rPr>
        <w:t xml:space="preserve">דיוק </w:t>
      </w:r>
      <w:r w:rsidRPr="00F81BCF">
        <w:rPr>
          <w:rFonts w:ascii="David" w:hAnsi="David" w:cs="David" w:hint="cs"/>
          <w:color w:val="000000"/>
          <w:rtl/>
        </w:rPr>
        <w:t xml:space="preserve">"הגדרת </w:t>
      </w:r>
      <w:r w:rsidR="008776A4">
        <w:rPr>
          <w:rFonts w:ascii="David" w:hAnsi="David" w:cs="David" w:hint="cs"/>
          <w:color w:val="000000"/>
          <w:rtl/>
        </w:rPr>
        <w:t>ה</w:t>
      </w:r>
      <w:r w:rsidRPr="00F81BCF">
        <w:rPr>
          <w:rFonts w:ascii="David" w:hAnsi="David" w:cs="David" w:hint="cs"/>
          <w:color w:val="000000"/>
          <w:rtl/>
        </w:rPr>
        <w:t xml:space="preserve">תפקיד" </w:t>
      </w:r>
      <w:r w:rsidR="008776A4">
        <w:rPr>
          <w:rFonts w:ascii="David" w:hAnsi="David" w:cs="David" w:hint="cs"/>
          <w:color w:val="000000"/>
          <w:rtl/>
        </w:rPr>
        <w:t>בהתאמה לצרכים המתהווים</w:t>
      </w:r>
      <w:r w:rsidRPr="00F81BCF">
        <w:rPr>
          <w:rFonts w:ascii="David" w:hAnsi="David" w:cs="David" w:hint="cs"/>
          <w:color w:val="000000"/>
          <w:rtl/>
        </w:rPr>
        <w:t xml:space="preserve"> יחד עם הבוגרים </w:t>
      </w:r>
      <w:r w:rsidR="008776A4">
        <w:rPr>
          <w:rFonts w:ascii="David" w:hAnsi="David" w:cs="David" w:hint="cs"/>
          <w:color w:val="000000"/>
          <w:rtl/>
        </w:rPr>
        <w:t>והמנהלים הממונים</w:t>
      </w:r>
      <w:r w:rsidR="00440814">
        <w:rPr>
          <w:rFonts w:ascii="David" w:hAnsi="David" w:cs="David" w:hint="cs"/>
          <w:color w:val="000000"/>
          <w:rtl/>
        </w:rPr>
        <w:t xml:space="preserve">. </w:t>
      </w:r>
      <w:r w:rsidR="0089008E">
        <w:rPr>
          <w:rFonts w:ascii="David" w:hAnsi="David" w:cs="David" w:hint="cs"/>
          <w:color w:val="000000"/>
          <w:rtl/>
        </w:rPr>
        <w:t>בסיומו תיכתב הגדרת תפקיד עדכנית שתאושר ע"י המשרד ותכלול פירוט תחומי אחריות ויעדים לבוגר</w:t>
      </w:r>
      <w:r w:rsidRPr="00F81BCF">
        <w:rPr>
          <w:rFonts w:ascii="David" w:hAnsi="David" w:cs="David" w:hint="cs"/>
          <w:color w:val="000000"/>
          <w:rtl/>
        </w:rPr>
        <w:t xml:space="preserve">. </w:t>
      </w:r>
    </w:p>
    <w:p w14:paraId="3AE1066D" w14:textId="40E250C5" w:rsidR="00C33E62" w:rsidRDefault="00C33E62" w:rsidP="00C33E62">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בהמשך תהליך ההשמה, ואחת לתקופה שתיקבע, ייפגש המנהל האזורי עם המנהל הממונה, לבקרה על </w:t>
      </w:r>
      <w:r w:rsidR="000D66D5">
        <w:rPr>
          <w:rFonts w:ascii="David" w:hAnsi="David" w:cs="David" w:hint="cs"/>
          <w:color w:val="000000"/>
          <w:rtl/>
        </w:rPr>
        <w:t>המיצוי המיטבי של הבוגר ברשות ולחשיבה על פיתוח הקריירה של הבוגרים ברשות (לבוגרים וותיקים).</w:t>
      </w:r>
    </w:p>
    <w:p w14:paraId="130654A3" w14:textId="7B58E737" w:rsidR="00C33E62" w:rsidRDefault="00C33E62" w:rsidP="00C33E62">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המנהלים האזוריים יישתתפו ב</w:t>
      </w:r>
      <w:r w:rsidR="000D66D5">
        <w:rPr>
          <w:rFonts w:ascii="David" w:hAnsi="David" w:cs="David" w:hint="cs"/>
          <w:color w:val="000000"/>
          <w:rtl/>
        </w:rPr>
        <w:t xml:space="preserve">פורומים ובפגישות מערכתיות ככל הנדרש. </w:t>
      </w:r>
    </w:p>
    <w:p w14:paraId="5165DDC9" w14:textId="73B54E03" w:rsidR="00604B64" w:rsidRPr="00604B64" w:rsidRDefault="007045CB" w:rsidP="000D66D5">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 xml:space="preserve">אימון </w:t>
      </w:r>
      <w:r w:rsidR="001B03E6">
        <w:rPr>
          <w:rFonts w:ascii="David" w:hAnsi="David" w:cs="David" w:hint="cs"/>
          <w:b/>
          <w:bCs/>
          <w:color w:val="000000"/>
          <w:sz w:val="26"/>
          <w:szCs w:val="26"/>
          <w:u w:val="single"/>
          <w:rtl/>
        </w:rPr>
        <w:t>אישי</w:t>
      </w:r>
      <w:r w:rsidR="00440814">
        <w:rPr>
          <w:rFonts w:ascii="David" w:hAnsi="David" w:cs="David" w:hint="cs"/>
          <w:b/>
          <w:bCs/>
          <w:color w:val="000000"/>
          <w:sz w:val="26"/>
          <w:szCs w:val="26"/>
          <w:u w:val="single"/>
          <w:rtl/>
        </w:rPr>
        <w:t xml:space="preserve"> </w:t>
      </w:r>
      <w:r w:rsidR="00604B64">
        <w:rPr>
          <w:rFonts w:ascii="David" w:hAnsi="David" w:cs="David" w:hint="cs"/>
          <w:b/>
          <w:bCs/>
          <w:color w:val="000000"/>
          <w:sz w:val="26"/>
          <w:szCs w:val="26"/>
          <w:u w:val="single"/>
          <w:rtl/>
        </w:rPr>
        <w:t xml:space="preserve">לבוגרים </w:t>
      </w:r>
    </w:p>
    <w:p w14:paraId="7BDDF73E" w14:textId="77777777" w:rsidR="000D66D5" w:rsidRDefault="00604B64" w:rsidP="00C26017">
      <w:pPr>
        <w:pStyle w:val="affa"/>
        <w:numPr>
          <w:ilvl w:val="1"/>
          <w:numId w:val="74"/>
        </w:numPr>
        <w:spacing w:before="100" w:after="200" w:line="276" w:lineRule="auto"/>
        <w:jc w:val="both"/>
        <w:rPr>
          <w:rFonts w:ascii="David" w:hAnsi="David" w:cs="David"/>
          <w:color w:val="000000"/>
          <w:u w:val="single"/>
        </w:rPr>
      </w:pPr>
      <w:r>
        <w:rPr>
          <w:rFonts w:ascii="David" w:hAnsi="David" w:cs="David" w:hint="cs"/>
          <w:color w:val="000000"/>
          <w:u w:val="single"/>
          <w:rtl/>
        </w:rPr>
        <w:t>כללי</w:t>
      </w:r>
      <w:r w:rsidR="00440814">
        <w:rPr>
          <w:rFonts w:ascii="David" w:hAnsi="David" w:cs="David" w:hint="cs"/>
          <w:color w:val="000000"/>
          <w:u w:val="single"/>
          <w:rtl/>
        </w:rPr>
        <w:t xml:space="preserve"> </w:t>
      </w:r>
      <w:r w:rsidR="00440814">
        <w:rPr>
          <w:rFonts w:ascii="David" w:hAnsi="David" w:cs="David"/>
          <w:color w:val="000000"/>
          <w:u w:val="single"/>
          <w:rtl/>
        </w:rPr>
        <w:t>–</w:t>
      </w:r>
      <w:r w:rsidR="00440814">
        <w:rPr>
          <w:rFonts w:ascii="David" w:hAnsi="David" w:cs="David" w:hint="cs"/>
          <w:color w:val="000000"/>
          <w:u w:val="single"/>
          <w:rtl/>
        </w:rPr>
        <w:t xml:space="preserve"> </w:t>
      </w:r>
    </w:p>
    <w:p w14:paraId="4BFA3D36" w14:textId="5148533C" w:rsidR="00604B64" w:rsidRPr="00BA5654" w:rsidRDefault="00C26017" w:rsidP="00BA5654">
      <w:pPr>
        <w:pStyle w:val="affa"/>
        <w:numPr>
          <w:ilvl w:val="2"/>
          <w:numId w:val="74"/>
        </w:numPr>
        <w:spacing w:before="100" w:after="200" w:line="276" w:lineRule="auto"/>
        <w:ind w:left="1380" w:hanging="630"/>
        <w:jc w:val="both"/>
        <w:rPr>
          <w:rFonts w:ascii="David" w:hAnsi="David" w:cs="David"/>
          <w:color w:val="000000"/>
          <w:rtl/>
        </w:rPr>
      </w:pPr>
      <w:r w:rsidRPr="00BA5654">
        <w:rPr>
          <w:rFonts w:ascii="David" w:hAnsi="David" w:cs="David" w:hint="eastAsia"/>
          <w:color w:val="000000"/>
          <w:rtl/>
        </w:rPr>
        <w:t>על</w:t>
      </w:r>
      <w:r w:rsidRPr="00BA5654">
        <w:rPr>
          <w:rFonts w:ascii="David" w:hAnsi="David" w:cs="David"/>
          <w:color w:val="000000"/>
          <w:rtl/>
        </w:rPr>
        <w:t xml:space="preserve"> </w:t>
      </w:r>
      <w:r w:rsidRPr="00BA5654">
        <w:rPr>
          <w:rFonts w:ascii="David" w:hAnsi="David" w:cs="David" w:hint="eastAsia"/>
          <w:color w:val="000000"/>
          <w:rtl/>
        </w:rPr>
        <w:t>מנת</w:t>
      </w:r>
      <w:r w:rsidR="00440814" w:rsidRPr="00BA5654">
        <w:rPr>
          <w:rFonts w:ascii="David" w:hAnsi="David" w:cs="David"/>
          <w:color w:val="000000"/>
          <w:rtl/>
        </w:rPr>
        <w:t xml:space="preserve"> לתת מענה לשונות הגדולה בין הבוגרים ו</w:t>
      </w:r>
      <w:r w:rsidR="00B24B56" w:rsidRPr="00BA5654">
        <w:rPr>
          <w:rFonts w:ascii="David" w:hAnsi="David" w:cs="David" w:hint="eastAsia"/>
          <w:color w:val="000000"/>
          <w:rtl/>
        </w:rPr>
        <w:t>ל</w:t>
      </w:r>
      <w:r w:rsidR="00440814" w:rsidRPr="00BA5654">
        <w:rPr>
          <w:rFonts w:ascii="David" w:hAnsi="David" w:cs="David" w:hint="eastAsia"/>
          <w:color w:val="000000"/>
          <w:rtl/>
        </w:rPr>
        <w:t>התמודדות</w:t>
      </w:r>
      <w:r w:rsidR="00440814" w:rsidRPr="00BA5654">
        <w:rPr>
          <w:rFonts w:ascii="David" w:hAnsi="David" w:cs="David"/>
          <w:color w:val="000000"/>
          <w:rtl/>
        </w:rPr>
        <w:t xml:space="preserve"> הנדרשת </w:t>
      </w:r>
      <w:r w:rsidR="00B24B56" w:rsidRPr="00BA5654">
        <w:rPr>
          <w:rFonts w:ascii="David" w:hAnsi="David" w:cs="David" w:hint="eastAsia"/>
          <w:color w:val="000000"/>
          <w:rtl/>
        </w:rPr>
        <w:t>עם</w:t>
      </w:r>
      <w:r w:rsidR="00B24B56" w:rsidRPr="00BA5654">
        <w:rPr>
          <w:rFonts w:ascii="David" w:hAnsi="David" w:cs="David"/>
          <w:color w:val="000000"/>
          <w:rtl/>
        </w:rPr>
        <w:t xml:space="preserve"> האתגרים השונים </w:t>
      </w:r>
      <w:r w:rsidR="00440814" w:rsidRPr="00BA5654">
        <w:rPr>
          <w:rFonts w:ascii="David" w:hAnsi="David" w:cs="David" w:hint="eastAsia"/>
          <w:color w:val="000000"/>
          <w:rtl/>
        </w:rPr>
        <w:t>במקומות</w:t>
      </w:r>
      <w:r w:rsidR="00440814" w:rsidRPr="00BA5654">
        <w:rPr>
          <w:rFonts w:ascii="David" w:hAnsi="David" w:cs="David"/>
          <w:color w:val="000000"/>
          <w:rtl/>
        </w:rPr>
        <w:t xml:space="preserve"> ההשמה, התכנית רואה חשיבות רבה בפיתוח וקיום ציר </w:t>
      </w:r>
      <w:r w:rsidR="000D66D5">
        <w:rPr>
          <w:rFonts w:ascii="David" w:hAnsi="David" w:cs="David" w:hint="cs"/>
          <w:color w:val="000000"/>
          <w:rtl/>
        </w:rPr>
        <w:t>האימון</w:t>
      </w:r>
      <w:r w:rsidR="000D66D5" w:rsidRPr="00BA5654">
        <w:rPr>
          <w:rFonts w:ascii="David" w:hAnsi="David" w:cs="David"/>
          <w:color w:val="000000"/>
          <w:rtl/>
        </w:rPr>
        <w:t xml:space="preserve"> </w:t>
      </w:r>
      <w:r w:rsidR="00440814" w:rsidRPr="00BA5654">
        <w:rPr>
          <w:rFonts w:ascii="David" w:hAnsi="David" w:cs="David" w:hint="eastAsia"/>
          <w:color w:val="000000"/>
          <w:rtl/>
        </w:rPr>
        <w:t>האישי</w:t>
      </w:r>
      <w:r w:rsidR="00440814" w:rsidRPr="00BA5654">
        <w:rPr>
          <w:rFonts w:ascii="David" w:hAnsi="David" w:cs="David"/>
          <w:color w:val="000000"/>
          <w:rtl/>
        </w:rPr>
        <w:t>.</w:t>
      </w:r>
    </w:p>
    <w:p w14:paraId="12ABD1D3" w14:textId="77EF0445" w:rsidR="005B156C" w:rsidRPr="00F81BCF" w:rsidRDefault="000D66D5" w:rsidP="00C26017">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לפיכך, </w:t>
      </w:r>
      <w:r w:rsidR="005B156C" w:rsidRPr="00F81BCF">
        <w:rPr>
          <w:rFonts w:ascii="David" w:hAnsi="David" w:cs="David" w:hint="cs"/>
          <w:color w:val="000000"/>
          <w:rtl/>
        </w:rPr>
        <w:t xml:space="preserve">בנוסף </w:t>
      </w:r>
      <w:r w:rsidR="00440814" w:rsidRPr="00F81BCF">
        <w:rPr>
          <w:rFonts w:ascii="David" w:hAnsi="David" w:cs="David" w:hint="cs"/>
          <w:color w:val="000000"/>
          <w:rtl/>
        </w:rPr>
        <w:t>ל</w:t>
      </w:r>
      <w:r w:rsidR="00440814">
        <w:rPr>
          <w:rFonts w:ascii="David" w:hAnsi="David" w:cs="David" w:hint="cs"/>
          <w:color w:val="000000"/>
          <w:rtl/>
        </w:rPr>
        <w:t>מלווים</w:t>
      </w:r>
      <w:r w:rsidR="00440814" w:rsidRPr="00F81BCF">
        <w:rPr>
          <w:rFonts w:ascii="David" w:hAnsi="David" w:cs="David" w:hint="cs"/>
          <w:color w:val="000000"/>
          <w:rtl/>
        </w:rPr>
        <w:t xml:space="preserve"> </w:t>
      </w:r>
      <w:r w:rsidR="005B156C" w:rsidRPr="00F81BCF">
        <w:rPr>
          <w:rFonts w:ascii="David" w:hAnsi="David" w:cs="David" w:hint="cs"/>
          <w:color w:val="000000"/>
          <w:rtl/>
        </w:rPr>
        <w:t>האזוריים המלווים את השמת הבוגרים באופן שוטף ברשויות, על הספק יהיה ל</w:t>
      </w:r>
      <w:r w:rsidR="00440814">
        <w:rPr>
          <w:rFonts w:ascii="David" w:hAnsi="David" w:cs="David" w:hint="cs"/>
          <w:color w:val="000000"/>
          <w:rtl/>
        </w:rPr>
        <w:t>אתר ול</w:t>
      </w:r>
      <w:r w:rsidR="005B156C" w:rsidRPr="00F81BCF">
        <w:rPr>
          <w:rFonts w:ascii="David" w:hAnsi="David" w:cs="David" w:hint="cs"/>
          <w:color w:val="000000"/>
          <w:rtl/>
        </w:rPr>
        <w:t xml:space="preserve">גייס </w:t>
      </w:r>
      <w:r w:rsidR="00440814">
        <w:rPr>
          <w:rFonts w:ascii="David" w:hAnsi="David" w:cs="David" w:hint="cs"/>
          <w:color w:val="000000"/>
          <w:rtl/>
        </w:rPr>
        <w:t>קבוצות של מלווים אישיים מסוגים שונים: מאמנים אישיים (ק</w:t>
      </w:r>
      <w:r w:rsidR="00C26017">
        <w:rPr>
          <w:rFonts w:ascii="David" w:hAnsi="David" w:cs="David" w:hint="cs"/>
          <w:color w:val="000000"/>
          <w:rtl/>
        </w:rPr>
        <w:t>ו</w:t>
      </w:r>
      <w:r w:rsidR="00440814">
        <w:rPr>
          <w:rFonts w:ascii="David" w:hAnsi="David" w:cs="David" w:hint="cs"/>
          <w:color w:val="000000"/>
          <w:rtl/>
        </w:rPr>
        <w:t>אצ'רים), מנטורים מומחי תוכן מקצועי ומנטורים ניהוליים</w:t>
      </w:r>
      <w:r w:rsidR="00472E13">
        <w:rPr>
          <w:rFonts w:ascii="David" w:hAnsi="David" w:cs="David" w:hint="cs"/>
          <w:color w:val="000000"/>
          <w:rtl/>
        </w:rPr>
        <w:t>, בהתאם לצורך</w:t>
      </w:r>
      <w:r w:rsidR="005B156C" w:rsidRPr="00F81BCF">
        <w:rPr>
          <w:rFonts w:ascii="David" w:hAnsi="David" w:cs="David" w:hint="cs"/>
          <w:color w:val="000000"/>
          <w:rtl/>
        </w:rPr>
        <w:t xml:space="preserve">. </w:t>
      </w:r>
    </w:p>
    <w:p w14:paraId="7FE869AD" w14:textId="5EAE07DA" w:rsidR="00065F38" w:rsidRPr="00BA5654" w:rsidRDefault="00065F38" w:rsidP="0003634A">
      <w:pPr>
        <w:pStyle w:val="affa"/>
        <w:numPr>
          <w:ilvl w:val="1"/>
          <w:numId w:val="74"/>
        </w:numPr>
        <w:spacing w:before="100" w:after="200" w:line="276" w:lineRule="auto"/>
        <w:jc w:val="both"/>
        <w:rPr>
          <w:rFonts w:ascii="David" w:hAnsi="David" w:cs="David"/>
          <w:color w:val="000000"/>
          <w:u w:val="single"/>
        </w:rPr>
      </w:pPr>
      <w:r w:rsidRPr="00BA5654">
        <w:rPr>
          <w:rFonts w:ascii="David" w:hAnsi="David" w:cs="David" w:hint="eastAsia"/>
          <w:color w:val="000000"/>
          <w:u w:val="single"/>
          <w:rtl/>
        </w:rPr>
        <w:t>מאמנים</w:t>
      </w:r>
      <w:r w:rsidRPr="00BA5654">
        <w:rPr>
          <w:rFonts w:ascii="David" w:hAnsi="David" w:cs="David"/>
          <w:color w:val="000000"/>
          <w:u w:val="single"/>
          <w:rtl/>
        </w:rPr>
        <w:t xml:space="preserve"> אישיים (ק</w:t>
      </w:r>
      <w:r w:rsidR="00C26017" w:rsidRPr="00BA5654">
        <w:rPr>
          <w:rFonts w:ascii="David" w:hAnsi="David" w:cs="David" w:hint="eastAsia"/>
          <w:color w:val="000000"/>
          <w:u w:val="single"/>
          <w:rtl/>
        </w:rPr>
        <w:t>ו</w:t>
      </w:r>
      <w:r w:rsidRPr="00BA5654">
        <w:rPr>
          <w:rFonts w:ascii="David" w:hAnsi="David" w:cs="David" w:hint="eastAsia"/>
          <w:color w:val="000000"/>
          <w:u w:val="single"/>
          <w:rtl/>
        </w:rPr>
        <w:t>אצ</w:t>
      </w:r>
      <w:r w:rsidRPr="00BA5654">
        <w:rPr>
          <w:rFonts w:ascii="David" w:hAnsi="David" w:cs="David"/>
          <w:color w:val="000000"/>
          <w:u w:val="single"/>
          <w:rtl/>
        </w:rPr>
        <w:t>'רים)</w:t>
      </w:r>
    </w:p>
    <w:p w14:paraId="72264231" w14:textId="6467AB19" w:rsidR="005B156C" w:rsidRPr="00F81BCF" w:rsidRDefault="005B156C" w:rsidP="00625D2C">
      <w:pPr>
        <w:pStyle w:val="affa"/>
        <w:spacing w:before="100" w:after="200" w:line="276" w:lineRule="auto"/>
        <w:ind w:left="1380"/>
        <w:jc w:val="both"/>
        <w:rPr>
          <w:rFonts w:ascii="David" w:hAnsi="David" w:cs="David"/>
          <w:color w:val="000000"/>
        </w:rPr>
      </w:pPr>
      <w:r w:rsidRPr="00F81BCF">
        <w:rPr>
          <w:rFonts w:ascii="David" w:hAnsi="David" w:cs="David" w:hint="eastAsia"/>
          <w:color w:val="000000"/>
          <w:rtl/>
        </w:rPr>
        <w:t>מטר</w:t>
      </w:r>
      <w:r w:rsidR="00225ACE">
        <w:rPr>
          <w:rFonts w:ascii="David" w:hAnsi="David" w:cs="David" w:hint="cs"/>
          <w:color w:val="000000"/>
          <w:rtl/>
        </w:rPr>
        <w:t>ו</w:t>
      </w:r>
      <w:r w:rsidRPr="00F81BCF">
        <w:rPr>
          <w:rFonts w:ascii="David" w:hAnsi="David" w:cs="David" w:hint="eastAsia"/>
          <w:color w:val="000000"/>
          <w:rtl/>
        </w:rPr>
        <w:t>ת</w:t>
      </w:r>
      <w:r w:rsidRPr="00F81BCF">
        <w:rPr>
          <w:rFonts w:ascii="David" w:hAnsi="David" w:cs="David"/>
          <w:color w:val="000000"/>
          <w:rtl/>
        </w:rPr>
        <w:t xml:space="preserve"> </w:t>
      </w:r>
      <w:r w:rsidR="00150F53" w:rsidRPr="00F81BCF">
        <w:rPr>
          <w:rFonts w:ascii="David" w:hAnsi="David" w:cs="David" w:hint="cs"/>
          <w:color w:val="000000"/>
          <w:rtl/>
        </w:rPr>
        <w:t>האימון</w:t>
      </w:r>
      <w:r w:rsidRPr="00F81BCF">
        <w:rPr>
          <w:rFonts w:ascii="David" w:hAnsi="David" w:cs="David"/>
          <w:color w:val="000000"/>
          <w:rtl/>
        </w:rPr>
        <w:t xml:space="preserve"> </w:t>
      </w:r>
      <w:r w:rsidRPr="00F81BCF">
        <w:rPr>
          <w:rFonts w:ascii="David" w:hAnsi="David" w:cs="David" w:hint="eastAsia"/>
          <w:color w:val="000000"/>
          <w:rtl/>
        </w:rPr>
        <w:t>האישי</w:t>
      </w:r>
      <w:r w:rsidRPr="00F81BCF">
        <w:rPr>
          <w:rFonts w:ascii="David" w:hAnsi="David" w:cs="David" w:hint="cs"/>
          <w:color w:val="000000"/>
          <w:rtl/>
        </w:rPr>
        <w:t>:</w:t>
      </w:r>
    </w:p>
    <w:p w14:paraId="40C63C20" w14:textId="1C079121" w:rsidR="005B156C" w:rsidRPr="005B156C" w:rsidRDefault="005B156C" w:rsidP="007045CB">
      <w:pPr>
        <w:numPr>
          <w:ilvl w:val="1"/>
          <w:numId w:val="53"/>
        </w:numPr>
        <w:spacing w:line="276" w:lineRule="auto"/>
        <w:jc w:val="both"/>
        <w:textAlignment w:val="baseline"/>
        <w:rPr>
          <w:rFonts w:ascii="David" w:hAnsi="David"/>
          <w:color w:val="000000"/>
          <w:rtl/>
        </w:rPr>
      </w:pPr>
      <w:r w:rsidRPr="005B156C">
        <w:rPr>
          <w:rFonts w:ascii="David" w:hAnsi="David" w:hint="cs"/>
          <w:color w:val="000000"/>
          <w:rtl/>
        </w:rPr>
        <w:t>סיוע לבוגרים בקליטה מיטבית ברשויות ובמימוש התפקיד</w:t>
      </w:r>
      <w:r w:rsidR="00225ACE">
        <w:rPr>
          <w:rFonts w:ascii="David" w:hAnsi="David" w:hint="cs"/>
          <w:color w:val="000000"/>
          <w:rtl/>
        </w:rPr>
        <w:t>.</w:t>
      </w:r>
    </w:p>
    <w:p w14:paraId="431AB670" w14:textId="683AAD03" w:rsidR="00225ACE" w:rsidRPr="007045CB" w:rsidRDefault="00225ACE" w:rsidP="00225ACE">
      <w:pPr>
        <w:numPr>
          <w:ilvl w:val="1"/>
          <w:numId w:val="53"/>
        </w:numPr>
        <w:spacing w:line="276" w:lineRule="auto"/>
        <w:jc w:val="both"/>
        <w:textAlignment w:val="baseline"/>
        <w:rPr>
          <w:rFonts w:ascii="David" w:hAnsi="David"/>
          <w:color w:val="000000"/>
        </w:rPr>
      </w:pPr>
      <w:r w:rsidRPr="007045CB">
        <w:rPr>
          <w:rFonts w:ascii="David" w:hAnsi="David" w:hint="cs"/>
          <w:color w:val="000000"/>
          <w:rtl/>
        </w:rPr>
        <w:t xml:space="preserve">חיזוק היכולת האישית להבנה </w:t>
      </w:r>
      <w:r>
        <w:rPr>
          <w:rFonts w:ascii="David" w:hAnsi="David" w:hint="cs"/>
          <w:color w:val="000000"/>
          <w:rtl/>
        </w:rPr>
        <w:t>של</w:t>
      </w:r>
      <w:r w:rsidRPr="007045CB">
        <w:rPr>
          <w:rFonts w:ascii="David" w:hAnsi="David" w:hint="cs"/>
          <w:color w:val="000000"/>
          <w:rtl/>
        </w:rPr>
        <w:t xml:space="preserve"> הסביבה הארגונית</w:t>
      </w:r>
      <w:r>
        <w:rPr>
          <w:rFonts w:ascii="David" w:hAnsi="David" w:hint="cs"/>
          <w:color w:val="000000"/>
          <w:rtl/>
        </w:rPr>
        <w:t>, לפיתוח חוסן אישי ולהתמודדות עם משברים, חוסר וודאות ומצבי לחץ.</w:t>
      </w:r>
    </w:p>
    <w:p w14:paraId="0786C476" w14:textId="1B5CA92A" w:rsidR="005B156C" w:rsidRPr="007045CB" w:rsidRDefault="005B156C" w:rsidP="00225ACE">
      <w:pPr>
        <w:numPr>
          <w:ilvl w:val="1"/>
          <w:numId w:val="53"/>
        </w:numPr>
        <w:spacing w:line="276" w:lineRule="auto"/>
        <w:jc w:val="both"/>
        <w:textAlignment w:val="baseline"/>
        <w:rPr>
          <w:rFonts w:ascii="David" w:hAnsi="David"/>
          <w:color w:val="000000"/>
          <w:rtl/>
        </w:rPr>
      </w:pPr>
      <w:r w:rsidRPr="007045CB">
        <w:rPr>
          <w:rFonts w:ascii="David" w:hAnsi="David" w:hint="cs"/>
          <w:color w:val="000000"/>
          <w:rtl/>
        </w:rPr>
        <w:t xml:space="preserve">בניית תכנית עבודה </w:t>
      </w:r>
      <w:r w:rsidR="007045CB" w:rsidRPr="007045CB">
        <w:rPr>
          <w:rFonts w:ascii="David" w:hAnsi="David" w:hint="cs"/>
          <w:color w:val="000000"/>
          <w:rtl/>
        </w:rPr>
        <w:t xml:space="preserve">אישית </w:t>
      </w:r>
      <w:r w:rsidRPr="007045CB">
        <w:rPr>
          <w:rFonts w:ascii="David" w:hAnsi="David" w:hint="cs"/>
          <w:color w:val="000000"/>
          <w:rtl/>
        </w:rPr>
        <w:t xml:space="preserve">מפורטת </w:t>
      </w:r>
      <w:r w:rsidR="007045CB" w:rsidRPr="007045CB">
        <w:rPr>
          <w:rFonts w:ascii="David" w:hAnsi="David" w:hint="cs"/>
          <w:color w:val="000000"/>
          <w:rtl/>
        </w:rPr>
        <w:t>ו</w:t>
      </w:r>
      <w:r w:rsidRPr="007045CB">
        <w:rPr>
          <w:rFonts w:ascii="David" w:hAnsi="David" w:hint="cs"/>
          <w:color w:val="000000"/>
          <w:rtl/>
        </w:rPr>
        <w:t>גיבוש שגרות עבודה</w:t>
      </w:r>
      <w:r w:rsidR="00225ACE">
        <w:rPr>
          <w:rFonts w:ascii="David" w:hAnsi="David" w:hint="cs"/>
          <w:color w:val="000000"/>
          <w:rtl/>
        </w:rPr>
        <w:t>.</w:t>
      </w:r>
    </w:p>
    <w:p w14:paraId="7C4C8931" w14:textId="66293872" w:rsidR="007045CB" w:rsidRDefault="007045CB" w:rsidP="00225ACE">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תהליך האימון יתבצע בשיתוף המנהל הממונה ובתיאום מול </w:t>
      </w:r>
      <w:r w:rsidR="00225ACE">
        <w:rPr>
          <w:rFonts w:ascii="David" w:hAnsi="David" w:cs="David" w:hint="cs"/>
          <w:color w:val="000000"/>
          <w:rtl/>
        </w:rPr>
        <w:t>מנהל</w:t>
      </w:r>
      <w:r w:rsidR="00225ACE" w:rsidRPr="00F81BCF">
        <w:rPr>
          <w:rFonts w:ascii="David" w:hAnsi="David" w:cs="David" w:hint="cs"/>
          <w:color w:val="000000"/>
          <w:rtl/>
        </w:rPr>
        <w:t xml:space="preserve"> </w:t>
      </w:r>
      <w:r w:rsidR="00225ACE">
        <w:rPr>
          <w:rFonts w:ascii="David" w:hAnsi="David" w:cs="David" w:hint="cs"/>
          <w:color w:val="000000"/>
          <w:rtl/>
        </w:rPr>
        <w:t xml:space="preserve">הרשת </w:t>
      </w:r>
      <w:r w:rsidRPr="00F81BCF">
        <w:rPr>
          <w:rFonts w:ascii="David" w:hAnsi="David" w:cs="David" w:hint="cs"/>
          <w:color w:val="000000"/>
          <w:rtl/>
        </w:rPr>
        <w:t>האזורי</w:t>
      </w:r>
      <w:r w:rsidR="00065F38">
        <w:rPr>
          <w:rFonts w:ascii="David" w:hAnsi="David" w:cs="David" w:hint="cs"/>
          <w:color w:val="000000"/>
          <w:rtl/>
        </w:rPr>
        <w:t>.</w:t>
      </w:r>
      <w:r w:rsidRPr="00F81BCF">
        <w:rPr>
          <w:rFonts w:ascii="David" w:hAnsi="David" w:cs="David" w:hint="cs"/>
          <w:color w:val="000000"/>
          <w:rtl/>
        </w:rPr>
        <w:t xml:space="preserve"> </w:t>
      </w:r>
    </w:p>
    <w:p w14:paraId="518E0818" w14:textId="0BC48A41" w:rsidR="008521A1" w:rsidRPr="00F81BCF" w:rsidRDefault="008521A1" w:rsidP="00085702">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חלק משעות האימון יכולות להתבצע באמצעות מערכת 'זום' , אך לפחות 50% מהתהליך חייב להיות פרונטלי. </w:t>
      </w:r>
    </w:p>
    <w:p w14:paraId="336D3951" w14:textId="78A222AA" w:rsidR="007045CB" w:rsidRDefault="00065F38" w:rsidP="00F81BCF">
      <w:pPr>
        <w:pStyle w:val="affa"/>
        <w:numPr>
          <w:ilvl w:val="2"/>
          <w:numId w:val="74"/>
        </w:numPr>
        <w:spacing w:before="100" w:after="200" w:line="276" w:lineRule="auto"/>
        <w:ind w:left="1380" w:hanging="630"/>
        <w:jc w:val="both"/>
        <w:rPr>
          <w:rFonts w:ascii="David" w:hAnsi="David" w:cs="David"/>
          <w:color w:val="000000"/>
        </w:rPr>
      </w:pPr>
      <w:r w:rsidRPr="00625D2C">
        <w:rPr>
          <w:rFonts w:ascii="David" w:hAnsi="David" w:cs="David" w:hint="eastAsia"/>
          <w:color w:val="000000"/>
          <w:rtl/>
        </w:rPr>
        <w:t>על</w:t>
      </w:r>
      <w:r w:rsidRPr="00625D2C">
        <w:rPr>
          <w:rFonts w:ascii="David" w:hAnsi="David" w:cs="David"/>
          <w:color w:val="000000"/>
          <w:rtl/>
        </w:rPr>
        <w:t xml:space="preserve"> הספק שייבחר לאתר ולגייס קבוצת מאמנים אישיים. </w:t>
      </w:r>
      <w:r w:rsidR="00EF28A4" w:rsidRPr="00F81BCF">
        <w:rPr>
          <w:rFonts w:ascii="David" w:hAnsi="David" w:cs="David" w:hint="cs"/>
          <w:color w:val="000000"/>
          <w:rtl/>
        </w:rPr>
        <w:t xml:space="preserve">המאמנים האישיים יוצגו לאחר הזכייה במשרד. </w:t>
      </w:r>
      <w:r w:rsidR="007045CB" w:rsidRPr="00F81BCF">
        <w:rPr>
          <w:rFonts w:ascii="David" w:hAnsi="David" w:cs="David" w:hint="cs"/>
          <w:color w:val="000000"/>
          <w:rtl/>
        </w:rPr>
        <w:t xml:space="preserve">בטרם שיבוץ המאמנים האישיים לבוגרים, תועבר הרשימה לאישור המשרד. למשרד שמורה הזכות לאשר או לא לאשר את המאמנים, והספק יידרש להציע אחרים במקומם. </w:t>
      </w:r>
    </w:p>
    <w:p w14:paraId="7F18BF80" w14:textId="227F12E2" w:rsidR="008521A1" w:rsidRPr="00F81BCF" w:rsidRDefault="008521A1" w:rsidP="008521A1">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שיבוץ המאמנים לבוגרים יבוצע ע"י הספק ויאושר על ידי המשרד. על הספק יהיה לבצע התאמה מיטבית של המאמנים לבוגרים בהתאם לשיקולים כגון מיקום גיאוגרפי; התמחות ברשויות מיוחדות (ערביות; איזוריות וכדו'); היכרות עם הרשות וכו'. </w:t>
      </w:r>
    </w:p>
    <w:p w14:paraId="1FFEF59D" w14:textId="7C269772" w:rsidR="007045CB" w:rsidRPr="00F81BCF" w:rsidRDefault="007045CB" w:rsidP="00BE574A">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על המאמנים יהיה לדווח באופן שוטף למנהל הרשת באופן שיבקש המשרד מעת לעת, על התקדמות הליווי ועל כל בעיה שנוצרת מול הבוגר </w:t>
      </w:r>
      <w:r w:rsidR="00BE574A">
        <w:rPr>
          <w:rFonts w:ascii="David" w:hAnsi="David" w:cs="David" w:hint="cs"/>
          <w:color w:val="000000"/>
          <w:rtl/>
        </w:rPr>
        <w:t xml:space="preserve">או מול </w:t>
      </w:r>
      <w:r w:rsidRPr="00F81BCF">
        <w:rPr>
          <w:rFonts w:ascii="David" w:hAnsi="David" w:cs="David" w:hint="cs"/>
          <w:color w:val="000000"/>
          <w:rtl/>
        </w:rPr>
        <w:t xml:space="preserve">הממונה. </w:t>
      </w:r>
    </w:p>
    <w:p w14:paraId="0C8AFD23" w14:textId="45D24341" w:rsidR="007045CB" w:rsidRPr="00F81BCF" w:rsidRDefault="007045CB" w:rsidP="00225ACE">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בסיום תהליך הליווי באחריות </w:t>
      </w:r>
      <w:r w:rsidR="00225ACE">
        <w:rPr>
          <w:rFonts w:ascii="David" w:hAnsi="David" w:cs="David" w:hint="cs"/>
          <w:color w:val="000000"/>
          <w:rtl/>
        </w:rPr>
        <w:t>המאמן</w:t>
      </w:r>
      <w:r w:rsidRPr="00F81BCF">
        <w:rPr>
          <w:rFonts w:ascii="David" w:hAnsi="David" w:cs="David" w:hint="cs"/>
          <w:color w:val="000000"/>
          <w:rtl/>
        </w:rPr>
        <w:t xml:space="preserve"> לשלוח </w:t>
      </w:r>
      <w:r w:rsidR="00225ACE">
        <w:rPr>
          <w:rFonts w:ascii="David" w:hAnsi="David" w:cs="David" w:hint="cs"/>
          <w:color w:val="000000"/>
          <w:rtl/>
        </w:rPr>
        <w:t>למנהל הרשת</w:t>
      </w:r>
      <w:r w:rsidRPr="00F81BCF">
        <w:rPr>
          <w:rFonts w:ascii="David" w:hAnsi="David" w:cs="David" w:hint="cs"/>
          <w:color w:val="000000"/>
          <w:rtl/>
        </w:rPr>
        <w:t xml:space="preserve"> את תוצרי התהליך: תכנית </w:t>
      </w:r>
      <w:r w:rsidR="00225ACE">
        <w:rPr>
          <w:rFonts w:ascii="David" w:hAnsi="David" w:cs="David" w:hint="cs"/>
          <w:color w:val="000000"/>
          <w:rtl/>
        </w:rPr>
        <w:t>ה</w:t>
      </w:r>
      <w:r w:rsidRPr="00F81BCF">
        <w:rPr>
          <w:rFonts w:ascii="David" w:hAnsi="David" w:cs="David" w:hint="cs"/>
          <w:color w:val="000000"/>
          <w:rtl/>
        </w:rPr>
        <w:t xml:space="preserve">עבודה </w:t>
      </w:r>
      <w:r w:rsidR="00225ACE">
        <w:rPr>
          <w:rFonts w:ascii="David" w:hAnsi="David" w:cs="David" w:hint="cs"/>
          <w:color w:val="000000"/>
          <w:rtl/>
        </w:rPr>
        <w:t>ה</w:t>
      </w:r>
      <w:r w:rsidR="00472E13">
        <w:rPr>
          <w:rFonts w:ascii="David" w:hAnsi="David" w:cs="David" w:hint="cs"/>
          <w:color w:val="000000"/>
          <w:rtl/>
        </w:rPr>
        <w:t>אישית</w:t>
      </w:r>
      <w:r w:rsidRPr="00F81BCF">
        <w:rPr>
          <w:rFonts w:ascii="David" w:hAnsi="David" w:cs="David" w:hint="cs"/>
          <w:color w:val="000000"/>
          <w:rtl/>
        </w:rPr>
        <w:t xml:space="preserve"> </w:t>
      </w:r>
      <w:r w:rsidR="00225ACE">
        <w:rPr>
          <w:rFonts w:ascii="David" w:hAnsi="David" w:cs="David" w:hint="cs"/>
          <w:color w:val="000000"/>
          <w:rtl/>
        </w:rPr>
        <w:t xml:space="preserve">של הבוגר </w:t>
      </w:r>
      <w:r w:rsidRPr="00F81BCF">
        <w:rPr>
          <w:rFonts w:ascii="David" w:hAnsi="David" w:cs="David" w:hint="cs"/>
          <w:color w:val="000000"/>
          <w:rtl/>
        </w:rPr>
        <w:t xml:space="preserve">וסיכום תהליך </w:t>
      </w:r>
      <w:r w:rsidR="00225ACE">
        <w:rPr>
          <w:rFonts w:ascii="David" w:hAnsi="David" w:cs="David" w:hint="cs"/>
          <w:color w:val="000000"/>
          <w:rtl/>
        </w:rPr>
        <w:t>האימון</w:t>
      </w:r>
      <w:r w:rsidRPr="00F81BCF">
        <w:rPr>
          <w:rFonts w:ascii="David" w:hAnsi="David" w:cs="David" w:hint="cs"/>
          <w:color w:val="000000"/>
          <w:rtl/>
        </w:rPr>
        <w:t xml:space="preserve">. </w:t>
      </w:r>
    </w:p>
    <w:p w14:paraId="6B9C184F" w14:textId="56C9CB12" w:rsidR="005B156C" w:rsidRPr="00F81BCF" w:rsidRDefault="005B156C" w:rsidP="00BE574A">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על הספק הזוכה יהיה לארגן </w:t>
      </w:r>
      <w:r w:rsidR="00065F38">
        <w:rPr>
          <w:rFonts w:ascii="David" w:hAnsi="David" w:cs="David" w:hint="cs"/>
          <w:color w:val="000000"/>
          <w:rtl/>
        </w:rPr>
        <w:t xml:space="preserve">לפחות </w:t>
      </w:r>
      <w:r w:rsidRPr="00F81BCF">
        <w:rPr>
          <w:rFonts w:ascii="David" w:hAnsi="David" w:cs="David" w:hint="cs"/>
          <w:color w:val="000000"/>
          <w:rtl/>
        </w:rPr>
        <w:t>מפגש שנתי</w:t>
      </w:r>
      <w:r w:rsidR="00065F38">
        <w:rPr>
          <w:rFonts w:ascii="David" w:hAnsi="David" w:cs="David" w:hint="cs"/>
          <w:color w:val="000000"/>
          <w:rtl/>
        </w:rPr>
        <w:t xml:space="preserve"> אחד</w:t>
      </w:r>
      <w:r w:rsidRPr="00F81BCF">
        <w:rPr>
          <w:rFonts w:ascii="David" w:hAnsi="David" w:cs="David" w:hint="cs"/>
          <w:color w:val="000000"/>
          <w:rtl/>
        </w:rPr>
        <w:t xml:space="preserve"> (5-7 שעות) </w:t>
      </w:r>
      <w:r w:rsidR="00065F38">
        <w:rPr>
          <w:rFonts w:ascii="David" w:hAnsi="David" w:cs="David" w:hint="cs"/>
          <w:color w:val="000000"/>
          <w:rtl/>
        </w:rPr>
        <w:t xml:space="preserve"> </w:t>
      </w:r>
      <w:r w:rsidRPr="00F81BCF">
        <w:rPr>
          <w:rFonts w:ascii="David" w:hAnsi="David" w:cs="David" w:hint="cs"/>
          <w:color w:val="000000"/>
          <w:rtl/>
        </w:rPr>
        <w:t>לכלל המאמנים האישיים (</w:t>
      </w:r>
      <w:r w:rsidR="00BE574A">
        <w:rPr>
          <w:rFonts w:ascii="David" w:hAnsi="David" w:cs="David" w:hint="cs"/>
          <w:color w:val="000000"/>
          <w:rtl/>
        </w:rPr>
        <w:t>יחד עם</w:t>
      </w:r>
      <w:r w:rsidR="00BE574A" w:rsidRPr="00F81BCF">
        <w:rPr>
          <w:rFonts w:ascii="David" w:hAnsi="David" w:cs="David" w:hint="cs"/>
          <w:color w:val="000000"/>
          <w:rtl/>
        </w:rPr>
        <w:t xml:space="preserve"> </w:t>
      </w:r>
      <w:r w:rsidRPr="00F81BCF">
        <w:rPr>
          <w:rFonts w:ascii="David" w:hAnsi="David" w:cs="David" w:hint="cs"/>
          <w:color w:val="000000"/>
          <w:rtl/>
        </w:rPr>
        <w:t xml:space="preserve">כל צוות הרשת הקבוע), לעדכונים, תדרוך, היוועצות וכדו'. למען הסר ספק, המאמנים האישיים לא יהיו זכאים לשכר </w:t>
      </w:r>
      <w:r w:rsidR="007045CB" w:rsidRPr="00F81BCF">
        <w:rPr>
          <w:rFonts w:ascii="David" w:hAnsi="David" w:cs="David" w:hint="cs"/>
          <w:color w:val="000000"/>
          <w:rtl/>
        </w:rPr>
        <w:t xml:space="preserve">נוסף </w:t>
      </w:r>
      <w:r w:rsidRPr="00F81BCF">
        <w:rPr>
          <w:rFonts w:ascii="David" w:hAnsi="David" w:cs="David" w:hint="cs"/>
          <w:color w:val="000000"/>
          <w:rtl/>
        </w:rPr>
        <w:t xml:space="preserve">עבור מפגשים אלו. </w:t>
      </w:r>
    </w:p>
    <w:p w14:paraId="20007B10" w14:textId="77777777" w:rsidR="00472E13" w:rsidRDefault="00472E13" w:rsidP="00472E13">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במסגרת הצעתו, יתמחר הספק 2 סוגי "חבילות" לאימון אישי:</w:t>
      </w:r>
    </w:p>
    <w:p w14:paraId="4D7DE9C8" w14:textId="3DC218C7" w:rsidR="00472E13" w:rsidRDefault="00472E13" w:rsidP="00C11F05">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חבילה </w:t>
      </w:r>
      <w:r w:rsidR="00BE574A">
        <w:rPr>
          <w:rFonts w:ascii="David" w:hAnsi="David" w:hint="cs"/>
          <w:color w:val="000000"/>
          <w:rtl/>
        </w:rPr>
        <w:t>"מלאה"</w:t>
      </w:r>
      <w:r>
        <w:rPr>
          <w:rFonts w:ascii="David" w:hAnsi="David" w:hint="cs"/>
          <w:color w:val="000000"/>
          <w:rtl/>
        </w:rPr>
        <w:t xml:space="preserve"> (בדרך כלל</w:t>
      </w:r>
      <w:r w:rsidR="00225ACE">
        <w:rPr>
          <w:rFonts w:ascii="David" w:hAnsi="David" w:hint="cs"/>
          <w:color w:val="000000"/>
          <w:rtl/>
        </w:rPr>
        <w:t xml:space="preserve"> </w:t>
      </w:r>
      <w:r>
        <w:rPr>
          <w:rFonts w:ascii="David" w:hAnsi="David" w:hint="cs"/>
          <w:color w:val="000000"/>
          <w:rtl/>
        </w:rPr>
        <w:t xml:space="preserve">- עבור בוגרים בשנה הראשונה להשמתם) - </w:t>
      </w:r>
      <w:r w:rsidR="00BE574A">
        <w:rPr>
          <w:rFonts w:ascii="David" w:hAnsi="David" w:hint="cs"/>
          <w:color w:val="000000"/>
          <w:rtl/>
        </w:rPr>
        <w:t>2</w:t>
      </w:r>
      <w:r w:rsidRPr="00F81BCF">
        <w:rPr>
          <w:rFonts w:ascii="David" w:hAnsi="David" w:hint="cs"/>
          <w:color w:val="000000"/>
          <w:rtl/>
        </w:rPr>
        <w:t>0 שעות</w:t>
      </w:r>
      <w:r w:rsidR="00C11F05">
        <w:rPr>
          <w:rFonts w:ascii="David" w:hAnsi="David" w:hint="cs"/>
          <w:color w:val="000000"/>
          <w:rtl/>
        </w:rPr>
        <w:t xml:space="preserve"> אימון</w:t>
      </w:r>
      <w:r w:rsidRPr="00F81BCF">
        <w:rPr>
          <w:rFonts w:ascii="David" w:hAnsi="David" w:hint="cs"/>
          <w:color w:val="000000"/>
          <w:rtl/>
        </w:rPr>
        <w:t xml:space="preserve">. </w:t>
      </w:r>
    </w:p>
    <w:p w14:paraId="727E76BE" w14:textId="35E0F468" w:rsidR="00472E13" w:rsidRDefault="00472E13" w:rsidP="00C11F05">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חבילה </w:t>
      </w:r>
      <w:r w:rsidR="00BE574A">
        <w:rPr>
          <w:rFonts w:ascii="David" w:hAnsi="David" w:hint="cs"/>
          <w:color w:val="000000"/>
          <w:rtl/>
        </w:rPr>
        <w:t>"מצומצמת"</w:t>
      </w:r>
      <w:r w:rsidR="00065F38">
        <w:rPr>
          <w:rFonts w:ascii="David" w:hAnsi="David" w:hint="cs"/>
          <w:color w:val="000000"/>
          <w:rtl/>
        </w:rPr>
        <w:t xml:space="preserve"> (</w:t>
      </w:r>
      <w:r w:rsidR="00BE574A">
        <w:rPr>
          <w:rFonts w:ascii="David" w:hAnsi="David" w:hint="cs"/>
          <w:color w:val="000000"/>
          <w:rtl/>
        </w:rPr>
        <w:t>בדרך כלל</w:t>
      </w:r>
      <w:r w:rsidR="00225ACE">
        <w:rPr>
          <w:rFonts w:ascii="David" w:hAnsi="David" w:hint="cs"/>
          <w:color w:val="000000"/>
          <w:rtl/>
        </w:rPr>
        <w:t xml:space="preserve"> -</w:t>
      </w:r>
      <w:r w:rsidR="00BE574A">
        <w:rPr>
          <w:rFonts w:ascii="David" w:hAnsi="David" w:hint="cs"/>
          <w:color w:val="000000"/>
          <w:rtl/>
        </w:rPr>
        <w:t xml:space="preserve"> </w:t>
      </w:r>
      <w:r w:rsidR="00C11F05">
        <w:rPr>
          <w:rFonts w:ascii="David" w:hAnsi="David" w:hint="cs"/>
          <w:color w:val="000000"/>
          <w:rtl/>
        </w:rPr>
        <w:t xml:space="preserve">עבור </w:t>
      </w:r>
      <w:r w:rsidR="00065F38">
        <w:rPr>
          <w:rFonts w:ascii="David" w:hAnsi="David" w:hint="cs"/>
          <w:color w:val="000000"/>
          <w:rtl/>
        </w:rPr>
        <w:t xml:space="preserve">בוגרים </w:t>
      </w:r>
      <w:r w:rsidR="00C11F05">
        <w:rPr>
          <w:rFonts w:ascii="David" w:hAnsi="David" w:hint="cs"/>
          <w:color w:val="000000"/>
          <w:rtl/>
        </w:rPr>
        <w:t>בשלבים מתקדמים יותר</w:t>
      </w:r>
      <w:r w:rsidR="00065F38">
        <w:rPr>
          <w:rFonts w:ascii="David" w:hAnsi="David" w:hint="cs"/>
          <w:color w:val="000000"/>
          <w:rtl/>
        </w:rPr>
        <w:t>)</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10 שעות אימון</w:t>
      </w:r>
      <w:r w:rsidR="00C11F05">
        <w:rPr>
          <w:rFonts w:ascii="David" w:hAnsi="David" w:hint="cs"/>
          <w:color w:val="000000"/>
          <w:rtl/>
        </w:rPr>
        <w:t>.</w:t>
      </w:r>
    </w:p>
    <w:p w14:paraId="444F6B6C" w14:textId="0A303F7E" w:rsidR="00C11F05" w:rsidRPr="00F81BCF" w:rsidRDefault="00C11F05" w:rsidP="00C11F05">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כל שעה נוספת מעבר למסגרת האמורה, תתומחר באופו יחסי למחיר החבילה. ניצול שעות נוספות ייעשה רק באישור של המשרד. </w:t>
      </w:r>
    </w:p>
    <w:p w14:paraId="5E5D8CA7" w14:textId="59F6CB08" w:rsidR="005B156C" w:rsidRDefault="005B156C" w:rsidP="00225ACE">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המשרד מעריך </w:t>
      </w:r>
      <w:r w:rsidR="00472E13">
        <w:rPr>
          <w:rFonts w:ascii="David" w:hAnsi="David" w:cs="David" w:hint="cs"/>
          <w:color w:val="000000"/>
          <w:rtl/>
        </w:rPr>
        <w:t xml:space="preserve">כי בשנה </w:t>
      </w:r>
      <w:r w:rsidR="0047431D">
        <w:rPr>
          <w:rFonts w:ascii="David" w:hAnsi="David" w:cs="David" w:hint="cs"/>
          <w:color w:val="000000"/>
          <w:rtl/>
        </w:rPr>
        <w:t>יידרשו</w:t>
      </w:r>
      <w:r w:rsidR="00472E13">
        <w:rPr>
          <w:rFonts w:ascii="David" w:hAnsi="David" w:cs="David" w:hint="cs"/>
          <w:color w:val="000000"/>
          <w:rtl/>
        </w:rPr>
        <w:t xml:space="preserve"> כ-80 חבילות </w:t>
      </w:r>
      <w:r w:rsidR="00C11F05">
        <w:rPr>
          <w:rFonts w:ascii="David" w:hAnsi="David" w:cs="David" w:hint="cs"/>
          <w:color w:val="000000"/>
          <w:rtl/>
        </w:rPr>
        <w:t>"מלאות"</w:t>
      </w:r>
      <w:r w:rsidR="00065F38">
        <w:rPr>
          <w:rFonts w:ascii="David" w:hAnsi="David" w:cs="David" w:hint="cs"/>
          <w:color w:val="000000"/>
          <w:rtl/>
        </w:rPr>
        <w:t xml:space="preserve"> (בהתאם למס</w:t>
      </w:r>
      <w:r w:rsidR="00225ACE">
        <w:rPr>
          <w:rFonts w:ascii="David" w:hAnsi="David" w:cs="David" w:hint="cs"/>
          <w:color w:val="000000"/>
          <w:rtl/>
        </w:rPr>
        <w:t>פר</w:t>
      </w:r>
      <w:r w:rsidR="00065F38">
        <w:rPr>
          <w:rFonts w:ascii="David" w:hAnsi="David" w:cs="David" w:hint="cs"/>
          <w:color w:val="000000"/>
          <w:rtl/>
        </w:rPr>
        <w:t xml:space="preserve"> הבוגרים ה</w:t>
      </w:r>
      <w:r w:rsidR="00225ACE">
        <w:rPr>
          <w:rFonts w:ascii="David" w:hAnsi="David" w:cs="David" w:hint="cs"/>
          <w:color w:val="000000"/>
          <w:rtl/>
        </w:rPr>
        <w:t>נכנסים להשמה</w:t>
      </w:r>
      <w:r w:rsidR="00065F38">
        <w:rPr>
          <w:rFonts w:ascii="David" w:hAnsi="David" w:cs="David" w:hint="cs"/>
          <w:color w:val="000000"/>
          <w:rtl/>
        </w:rPr>
        <w:t>)</w:t>
      </w:r>
      <w:r w:rsidR="00472E13">
        <w:rPr>
          <w:rFonts w:ascii="David" w:hAnsi="David" w:cs="David" w:hint="cs"/>
          <w:color w:val="000000"/>
          <w:rtl/>
        </w:rPr>
        <w:t xml:space="preserve"> ועוד כ-30 חבילות </w:t>
      </w:r>
      <w:r w:rsidR="00C11F05">
        <w:rPr>
          <w:rFonts w:ascii="David" w:hAnsi="David" w:cs="David" w:hint="cs"/>
          <w:color w:val="000000"/>
          <w:rtl/>
        </w:rPr>
        <w:t>"מצומצמות"</w:t>
      </w:r>
      <w:r w:rsidR="00472E13">
        <w:rPr>
          <w:rFonts w:ascii="David" w:hAnsi="David" w:cs="David" w:hint="cs"/>
          <w:color w:val="000000"/>
          <w:rtl/>
        </w:rPr>
        <w:t xml:space="preserve">. לפיכך קיים </w:t>
      </w:r>
      <w:r w:rsidRPr="00F81BCF">
        <w:rPr>
          <w:rFonts w:ascii="David" w:hAnsi="David" w:cs="David" w:hint="cs"/>
          <w:color w:val="000000"/>
          <w:rtl/>
        </w:rPr>
        <w:t>צורך בכ-25 מאמנים אישיים מדי</w:t>
      </w:r>
      <w:r w:rsidR="007045CB" w:rsidRPr="00F81BCF">
        <w:rPr>
          <w:rFonts w:ascii="David" w:hAnsi="David" w:cs="David" w:hint="cs"/>
          <w:color w:val="000000"/>
          <w:rtl/>
        </w:rPr>
        <w:t xml:space="preserve"> שנה. עם זאת, </w:t>
      </w:r>
      <w:r w:rsidR="00C11F05">
        <w:rPr>
          <w:rFonts w:ascii="David" w:hAnsi="David" w:cs="David" w:hint="cs"/>
          <w:color w:val="000000"/>
          <w:rtl/>
        </w:rPr>
        <w:t xml:space="preserve">יובהר כי </w:t>
      </w:r>
      <w:r w:rsidR="007045CB" w:rsidRPr="00F81BCF">
        <w:rPr>
          <w:rFonts w:ascii="David" w:hAnsi="David" w:cs="David" w:hint="cs"/>
          <w:color w:val="000000"/>
          <w:rtl/>
        </w:rPr>
        <w:t>מדובר בהערכה בלבד</w:t>
      </w:r>
      <w:r w:rsidRPr="00F81BCF">
        <w:rPr>
          <w:rFonts w:ascii="David" w:hAnsi="David" w:cs="David" w:hint="cs"/>
          <w:color w:val="000000"/>
          <w:rtl/>
        </w:rPr>
        <w:t>.</w:t>
      </w:r>
    </w:p>
    <w:p w14:paraId="04B0F10E" w14:textId="7D867D88" w:rsidR="0048412B" w:rsidRPr="00072E2D" w:rsidRDefault="0048412B" w:rsidP="00C11F05">
      <w:pPr>
        <w:pStyle w:val="affa"/>
        <w:numPr>
          <w:ilvl w:val="2"/>
          <w:numId w:val="74"/>
        </w:numPr>
        <w:spacing w:before="100" w:after="200" w:line="276" w:lineRule="auto"/>
        <w:ind w:left="1380" w:hanging="630"/>
        <w:jc w:val="both"/>
        <w:rPr>
          <w:rFonts w:ascii="David" w:hAnsi="David" w:cs="David"/>
          <w:color w:val="000000"/>
        </w:rPr>
      </w:pPr>
      <w:bookmarkStart w:id="2" w:name="_Ref32393963"/>
      <w:r w:rsidRPr="00625D2C">
        <w:rPr>
          <w:rFonts w:ascii="David" w:hAnsi="David" w:cs="David" w:hint="eastAsia"/>
          <w:color w:val="000000"/>
          <w:rtl/>
        </w:rPr>
        <w:t>המאמנים</w:t>
      </w:r>
      <w:r w:rsidRPr="00625D2C">
        <w:rPr>
          <w:rFonts w:ascii="David" w:hAnsi="David" w:cs="David"/>
          <w:color w:val="000000"/>
          <w:rtl/>
        </w:rPr>
        <w:t xml:space="preserve"> </w:t>
      </w:r>
      <w:r w:rsidRPr="00625D2C">
        <w:rPr>
          <w:rFonts w:ascii="David" w:hAnsi="David" w:cs="David" w:hint="eastAsia"/>
          <w:color w:val="000000"/>
          <w:rtl/>
        </w:rPr>
        <w:t>ידרשו</w:t>
      </w:r>
      <w:r w:rsidR="00115CC4" w:rsidRPr="00625D2C">
        <w:rPr>
          <w:rFonts w:ascii="David" w:hAnsi="David" w:cs="David"/>
          <w:color w:val="000000"/>
          <w:rtl/>
        </w:rPr>
        <w:t xml:space="preserve"> לעמוד </w:t>
      </w:r>
      <w:r w:rsidRPr="00625D2C">
        <w:rPr>
          <w:rFonts w:ascii="David" w:hAnsi="David" w:cs="David" w:hint="eastAsia"/>
          <w:color w:val="000000"/>
          <w:rtl/>
        </w:rPr>
        <w:t>ב</w:t>
      </w:r>
      <w:r w:rsidR="00115CC4" w:rsidRPr="00625D2C">
        <w:rPr>
          <w:rFonts w:ascii="David" w:hAnsi="David" w:cs="David" w:hint="eastAsia"/>
          <w:color w:val="000000"/>
          <w:rtl/>
        </w:rPr>
        <w:t>תנאים</w:t>
      </w:r>
      <w:r w:rsidR="00115CC4" w:rsidRPr="00625D2C">
        <w:rPr>
          <w:rFonts w:ascii="David" w:hAnsi="David" w:cs="David"/>
          <w:color w:val="000000"/>
          <w:rtl/>
        </w:rPr>
        <w:t xml:space="preserve"> </w:t>
      </w:r>
      <w:r w:rsidR="00115CC4" w:rsidRPr="00625D2C">
        <w:rPr>
          <w:rFonts w:ascii="David" w:hAnsi="David" w:cs="David" w:hint="eastAsia"/>
          <w:color w:val="000000"/>
          <w:rtl/>
        </w:rPr>
        <w:t>הבאים</w:t>
      </w:r>
      <w:r w:rsidR="007D6DC6">
        <w:rPr>
          <w:rFonts w:ascii="David" w:hAnsi="David" w:cs="David" w:hint="cs"/>
          <w:color w:val="000000"/>
          <w:rtl/>
        </w:rPr>
        <w:t>, במצטבר:</w:t>
      </w:r>
    </w:p>
    <w:bookmarkEnd w:id="2"/>
    <w:p w14:paraId="48279DB4" w14:textId="32400302" w:rsidR="00115CC4" w:rsidRPr="00072E2D" w:rsidRDefault="00115CC4" w:rsidP="00C11F05">
      <w:pPr>
        <w:numPr>
          <w:ilvl w:val="1"/>
          <w:numId w:val="53"/>
        </w:numPr>
        <w:spacing w:line="276" w:lineRule="auto"/>
        <w:jc w:val="both"/>
        <w:textAlignment w:val="baseline"/>
        <w:rPr>
          <w:rFonts w:ascii="David" w:hAnsi="David"/>
          <w:color w:val="000000"/>
        </w:rPr>
      </w:pPr>
      <w:r w:rsidRPr="00072E2D">
        <w:rPr>
          <w:rFonts w:ascii="David" w:hAnsi="David" w:hint="eastAsia"/>
          <w:color w:val="000000"/>
          <w:rtl/>
        </w:rPr>
        <w:t>יועץ</w:t>
      </w:r>
      <w:r w:rsidRPr="00072E2D">
        <w:rPr>
          <w:rFonts w:ascii="David" w:hAnsi="David"/>
          <w:color w:val="000000"/>
          <w:rtl/>
        </w:rPr>
        <w:t xml:space="preserve"> </w:t>
      </w:r>
      <w:r w:rsidRPr="00072E2D">
        <w:rPr>
          <w:rFonts w:ascii="David" w:hAnsi="David" w:hint="eastAsia"/>
          <w:color w:val="000000"/>
          <w:rtl/>
        </w:rPr>
        <w:t>ארגוני</w:t>
      </w:r>
      <w:r w:rsidRPr="00072E2D">
        <w:rPr>
          <w:rFonts w:ascii="David" w:hAnsi="David"/>
          <w:color w:val="000000"/>
          <w:rtl/>
        </w:rPr>
        <w:t xml:space="preserve"> </w:t>
      </w:r>
      <w:r w:rsidRPr="00072E2D">
        <w:rPr>
          <w:rFonts w:ascii="David" w:hAnsi="David" w:hint="eastAsia"/>
          <w:color w:val="000000"/>
          <w:rtl/>
        </w:rPr>
        <w:t>העומד</w:t>
      </w:r>
      <w:r w:rsidRPr="00072E2D">
        <w:rPr>
          <w:rFonts w:ascii="David" w:hAnsi="David"/>
          <w:color w:val="000000"/>
          <w:rtl/>
        </w:rPr>
        <w:t xml:space="preserve"> </w:t>
      </w:r>
      <w:r w:rsidRPr="00072E2D">
        <w:rPr>
          <w:rFonts w:ascii="David" w:hAnsi="David" w:hint="eastAsia"/>
          <w:color w:val="000000"/>
          <w:rtl/>
        </w:rPr>
        <w:t>בהגדרה</w:t>
      </w:r>
      <w:r w:rsidRPr="00072E2D">
        <w:rPr>
          <w:rFonts w:ascii="David" w:hAnsi="David"/>
          <w:color w:val="000000"/>
          <w:rtl/>
        </w:rPr>
        <w:t xml:space="preserve"> "יועץ 2".</w:t>
      </w:r>
    </w:p>
    <w:p w14:paraId="32D9E49F" w14:textId="77777777" w:rsidR="00115CC4" w:rsidRPr="00072E2D" w:rsidRDefault="00115CC4" w:rsidP="00115CC4">
      <w:pPr>
        <w:numPr>
          <w:ilvl w:val="1"/>
          <w:numId w:val="53"/>
        </w:numPr>
        <w:spacing w:line="276" w:lineRule="auto"/>
        <w:jc w:val="both"/>
        <w:textAlignment w:val="baseline"/>
        <w:rPr>
          <w:rFonts w:ascii="David" w:hAnsi="David"/>
          <w:color w:val="000000"/>
        </w:rPr>
      </w:pPr>
      <w:r w:rsidRPr="00072E2D">
        <w:rPr>
          <w:rFonts w:ascii="David" w:hAnsi="David" w:hint="eastAsia"/>
          <w:color w:val="000000"/>
          <w:rtl/>
        </w:rPr>
        <w:t>מאמן</w:t>
      </w:r>
      <w:r w:rsidRPr="00072E2D">
        <w:rPr>
          <w:rFonts w:ascii="David" w:hAnsi="David"/>
          <w:color w:val="000000"/>
          <w:rtl/>
        </w:rPr>
        <w:t xml:space="preserve"> </w:t>
      </w:r>
      <w:r w:rsidRPr="00072E2D">
        <w:rPr>
          <w:rFonts w:ascii="David" w:hAnsi="David" w:hint="eastAsia"/>
          <w:color w:val="000000"/>
          <w:rtl/>
        </w:rPr>
        <w:t>מוסמך</w:t>
      </w:r>
      <w:r w:rsidRPr="00072E2D">
        <w:rPr>
          <w:rFonts w:ascii="David" w:hAnsi="David"/>
          <w:color w:val="000000"/>
          <w:rtl/>
        </w:rPr>
        <w:t>.</w:t>
      </w:r>
    </w:p>
    <w:p w14:paraId="1389A8A2" w14:textId="4DCC9ED6" w:rsidR="0048412B" w:rsidRDefault="0048412B" w:rsidP="00225ACE">
      <w:pPr>
        <w:numPr>
          <w:ilvl w:val="1"/>
          <w:numId w:val="53"/>
        </w:numPr>
        <w:spacing w:line="276" w:lineRule="auto"/>
        <w:jc w:val="both"/>
        <w:textAlignment w:val="baseline"/>
        <w:rPr>
          <w:rFonts w:ascii="David" w:hAnsi="David"/>
          <w:color w:val="000000"/>
        </w:rPr>
      </w:pPr>
      <w:r w:rsidRPr="00072E2D">
        <w:rPr>
          <w:rFonts w:ascii="David" w:hAnsi="David"/>
          <w:color w:val="000000"/>
          <w:rtl/>
        </w:rPr>
        <w:t xml:space="preserve">בעל ניסיון של </w:t>
      </w:r>
      <w:r w:rsidRPr="00072E2D">
        <w:rPr>
          <w:rFonts w:ascii="David" w:hAnsi="David" w:hint="eastAsia"/>
          <w:color w:val="000000"/>
          <w:rtl/>
        </w:rPr>
        <w:t>שנה</w:t>
      </w:r>
      <w:r w:rsidRPr="00072E2D">
        <w:rPr>
          <w:rFonts w:ascii="David" w:hAnsi="David"/>
          <w:color w:val="000000"/>
          <w:rtl/>
        </w:rPr>
        <w:t xml:space="preserve"> </w:t>
      </w:r>
      <w:r w:rsidRPr="00072E2D">
        <w:rPr>
          <w:rFonts w:ascii="David" w:hAnsi="David" w:hint="eastAsia"/>
          <w:color w:val="000000"/>
          <w:rtl/>
        </w:rPr>
        <w:t>לפחות</w:t>
      </w:r>
      <w:r w:rsidRPr="00072E2D">
        <w:rPr>
          <w:rFonts w:ascii="David" w:hAnsi="David"/>
          <w:color w:val="000000"/>
          <w:rtl/>
        </w:rPr>
        <w:t xml:space="preserve"> </w:t>
      </w:r>
      <w:r w:rsidRPr="00072E2D">
        <w:rPr>
          <w:rFonts w:ascii="David" w:hAnsi="David" w:hint="eastAsia"/>
          <w:color w:val="000000"/>
          <w:rtl/>
        </w:rPr>
        <w:t>בעבודה</w:t>
      </w:r>
      <w:r w:rsidRPr="00072E2D">
        <w:rPr>
          <w:rFonts w:ascii="David" w:hAnsi="David"/>
          <w:color w:val="000000"/>
          <w:rtl/>
        </w:rPr>
        <w:t xml:space="preserve"> </w:t>
      </w:r>
      <w:r w:rsidRPr="00072E2D">
        <w:rPr>
          <w:rFonts w:ascii="David" w:hAnsi="David" w:hint="eastAsia"/>
          <w:color w:val="000000"/>
          <w:rtl/>
        </w:rPr>
        <w:t>עם</w:t>
      </w:r>
      <w:r w:rsidRPr="00072E2D">
        <w:rPr>
          <w:rFonts w:ascii="David" w:hAnsi="David"/>
          <w:color w:val="000000"/>
          <w:rtl/>
        </w:rPr>
        <w:t xml:space="preserve"> </w:t>
      </w:r>
      <w:r w:rsidRPr="00072E2D">
        <w:rPr>
          <w:rFonts w:ascii="David" w:hAnsi="David" w:hint="eastAsia"/>
          <w:color w:val="000000"/>
          <w:rtl/>
        </w:rPr>
        <w:t>או</w:t>
      </w:r>
      <w:r w:rsidRPr="00072E2D">
        <w:rPr>
          <w:rFonts w:ascii="David" w:hAnsi="David"/>
          <w:color w:val="000000"/>
          <w:rtl/>
        </w:rPr>
        <w:t xml:space="preserve"> </w:t>
      </w:r>
      <w:r w:rsidRPr="00072E2D">
        <w:rPr>
          <w:rFonts w:ascii="David" w:hAnsi="David" w:hint="eastAsia"/>
          <w:color w:val="000000"/>
          <w:rtl/>
        </w:rPr>
        <w:t>מול</w:t>
      </w:r>
      <w:r w:rsidRPr="00072E2D">
        <w:rPr>
          <w:rFonts w:ascii="David" w:hAnsi="David"/>
          <w:color w:val="000000"/>
          <w:rtl/>
        </w:rPr>
        <w:t xml:space="preserve"> </w:t>
      </w:r>
      <w:r w:rsidRPr="00072E2D">
        <w:rPr>
          <w:rFonts w:ascii="David" w:hAnsi="David" w:hint="eastAsia"/>
          <w:color w:val="000000"/>
          <w:rtl/>
        </w:rPr>
        <w:t>גופים</w:t>
      </w:r>
      <w:r w:rsidRPr="00072E2D">
        <w:rPr>
          <w:rFonts w:ascii="David" w:hAnsi="David"/>
          <w:color w:val="000000"/>
          <w:rtl/>
        </w:rPr>
        <w:t xml:space="preserve"> </w:t>
      </w:r>
      <w:r w:rsidRPr="00072E2D">
        <w:rPr>
          <w:rFonts w:ascii="David" w:hAnsi="David" w:hint="eastAsia"/>
          <w:color w:val="000000"/>
          <w:rtl/>
        </w:rPr>
        <w:t>ציבוריים</w:t>
      </w:r>
      <w:r w:rsidRPr="00072E2D">
        <w:rPr>
          <w:rFonts w:ascii="David" w:hAnsi="David"/>
          <w:color w:val="000000"/>
          <w:rtl/>
        </w:rPr>
        <w:t xml:space="preserve"> </w:t>
      </w:r>
      <w:r w:rsidRPr="00072E2D">
        <w:rPr>
          <w:rFonts w:ascii="David" w:hAnsi="David" w:hint="eastAsia"/>
          <w:color w:val="000000"/>
          <w:rtl/>
        </w:rPr>
        <w:t>או</w:t>
      </w:r>
      <w:r w:rsidRPr="00072E2D">
        <w:rPr>
          <w:rFonts w:ascii="David" w:hAnsi="David"/>
          <w:color w:val="000000"/>
          <w:rtl/>
        </w:rPr>
        <w:t xml:space="preserve"> </w:t>
      </w:r>
      <w:r w:rsidRPr="00072E2D">
        <w:rPr>
          <w:rFonts w:ascii="David" w:hAnsi="David" w:hint="eastAsia"/>
          <w:color w:val="000000"/>
          <w:rtl/>
        </w:rPr>
        <w:t>רשויות</w:t>
      </w:r>
      <w:r w:rsidRPr="00072E2D">
        <w:rPr>
          <w:rFonts w:ascii="David" w:hAnsi="David"/>
          <w:color w:val="000000"/>
          <w:rtl/>
        </w:rPr>
        <w:t xml:space="preserve"> </w:t>
      </w:r>
      <w:r w:rsidRPr="00072E2D">
        <w:rPr>
          <w:rFonts w:ascii="David" w:hAnsi="David" w:hint="eastAsia"/>
          <w:color w:val="000000"/>
          <w:rtl/>
        </w:rPr>
        <w:t>מקומיות</w:t>
      </w:r>
      <w:r w:rsidR="007D6DC6">
        <w:rPr>
          <w:rFonts w:ascii="David" w:hAnsi="David" w:hint="cs"/>
          <w:color w:val="000000"/>
          <w:rtl/>
        </w:rPr>
        <w:t>.</w:t>
      </w:r>
      <w:r w:rsidR="00225ACE">
        <w:rPr>
          <w:rFonts w:ascii="David" w:hAnsi="David" w:hint="cs"/>
          <w:color w:val="000000"/>
          <w:rtl/>
        </w:rPr>
        <w:t xml:space="preserve"> יינתן יתרון לעבודה עם או מול רשויות מקומיות. </w:t>
      </w:r>
    </w:p>
    <w:p w14:paraId="3DF65CE5" w14:textId="133CF4AA" w:rsidR="00085702" w:rsidRPr="007D6DC6" w:rsidRDefault="00085702" w:rsidP="00085702">
      <w:pPr>
        <w:numPr>
          <w:ilvl w:val="1"/>
          <w:numId w:val="53"/>
        </w:numPr>
        <w:spacing w:line="276" w:lineRule="auto"/>
        <w:jc w:val="both"/>
        <w:textAlignment w:val="baseline"/>
        <w:rPr>
          <w:rFonts w:ascii="David" w:hAnsi="David"/>
          <w:color w:val="000000"/>
        </w:rPr>
      </w:pPr>
      <w:r>
        <w:rPr>
          <w:rFonts w:ascii="David" w:hAnsi="David" w:hint="cs"/>
          <w:color w:val="000000"/>
          <w:rtl/>
        </w:rPr>
        <w:t>תינתן עדיפות למאמנים בעלי ניסיון בליווי בוגרים.</w:t>
      </w:r>
    </w:p>
    <w:p w14:paraId="2C18F792" w14:textId="3BBF9433" w:rsidR="00EF28A4" w:rsidRDefault="007045CB" w:rsidP="0048412B">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במסגרת הדו"ח התקופתי של הספק יכללו גם דיווחי שעות ודיווח ביצוע של המאמנים האישיים. יובהר כי </w:t>
      </w:r>
      <w:r w:rsidR="0048412B">
        <w:rPr>
          <w:rFonts w:ascii="David" w:hAnsi="David" w:cs="David" w:hint="cs"/>
          <w:color w:val="000000"/>
          <w:rtl/>
        </w:rPr>
        <w:t>מאמן</w:t>
      </w:r>
      <w:r w:rsidR="0048412B" w:rsidRPr="00F81BCF">
        <w:rPr>
          <w:rFonts w:ascii="David" w:hAnsi="David" w:cs="David" w:hint="cs"/>
          <w:color w:val="000000"/>
          <w:rtl/>
        </w:rPr>
        <w:t xml:space="preserve"> </w:t>
      </w:r>
      <w:r w:rsidRPr="00F81BCF">
        <w:rPr>
          <w:rFonts w:ascii="David" w:hAnsi="David" w:cs="David" w:hint="cs"/>
          <w:color w:val="000000"/>
          <w:rtl/>
        </w:rPr>
        <w:t xml:space="preserve">אישי יגיש דרישת תשלום לא יותר מפעמיים במהלך התהליך. קרי, לאחר ביצוע </w:t>
      </w:r>
      <w:r w:rsidR="00C11F05">
        <w:rPr>
          <w:rFonts w:ascii="David" w:hAnsi="David" w:cs="David" w:hint="cs"/>
          <w:color w:val="000000"/>
          <w:rtl/>
        </w:rPr>
        <w:t xml:space="preserve">של </w:t>
      </w:r>
      <w:r w:rsidR="00225ACE">
        <w:rPr>
          <w:rFonts w:ascii="David" w:hAnsi="David" w:cs="David" w:hint="cs"/>
          <w:color w:val="000000"/>
          <w:rtl/>
        </w:rPr>
        <w:t xml:space="preserve">לפחות </w:t>
      </w:r>
      <w:r w:rsidRPr="00F81BCF">
        <w:rPr>
          <w:rFonts w:ascii="David" w:hAnsi="David" w:cs="David" w:hint="cs"/>
          <w:color w:val="000000"/>
          <w:rtl/>
        </w:rPr>
        <w:t xml:space="preserve">10 שעות </w:t>
      </w:r>
      <w:r w:rsidR="0048412B">
        <w:rPr>
          <w:rFonts w:ascii="David" w:hAnsi="David" w:cs="David" w:hint="cs"/>
          <w:color w:val="000000"/>
          <w:rtl/>
        </w:rPr>
        <w:t>אימון</w:t>
      </w:r>
      <w:r w:rsidR="0048412B" w:rsidRPr="00F81BCF">
        <w:rPr>
          <w:rFonts w:ascii="David" w:hAnsi="David" w:cs="David" w:hint="cs"/>
          <w:color w:val="000000"/>
          <w:rtl/>
        </w:rPr>
        <w:t xml:space="preserve"> </w:t>
      </w:r>
      <w:r w:rsidRPr="00F81BCF">
        <w:rPr>
          <w:rFonts w:ascii="David" w:hAnsi="David" w:cs="David" w:hint="cs"/>
          <w:color w:val="000000"/>
          <w:rtl/>
        </w:rPr>
        <w:t xml:space="preserve">לבוגר. </w:t>
      </w:r>
    </w:p>
    <w:p w14:paraId="7CC2660A" w14:textId="0ECA85C9" w:rsidR="0048412B" w:rsidRPr="00BA5654" w:rsidRDefault="0048412B" w:rsidP="00BA5654">
      <w:pPr>
        <w:pStyle w:val="affa"/>
        <w:numPr>
          <w:ilvl w:val="1"/>
          <w:numId w:val="74"/>
        </w:numPr>
        <w:spacing w:before="100" w:after="200" w:line="276" w:lineRule="auto"/>
        <w:jc w:val="both"/>
        <w:rPr>
          <w:rFonts w:ascii="David" w:hAnsi="David" w:cs="David"/>
          <w:color w:val="000000"/>
          <w:u w:val="single"/>
        </w:rPr>
      </w:pPr>
      <w:r w:rsidRPr="00BA5654">
        <w:rPr>
          <w:rFonts w:ascii="David" w:hAnsi="David" w:cs="David" w:hint="eastAsia"/>
          <w:color w:val="000000"/>
          <w:u w:val="single"/>
          <w:rtl/>
        </w:rPr>
        <w:t>מנטורים</w:t>
      </w:r>
      <w:r w:rsidRPr="00BA5654">
        <w:rPr>
          <w:rFonts w:ascii="David" w:hAnsi="David" w:cs="David"/>
          <w:color w:val="000000"/>
          <w:u w:val="single"/>
          <w:rtl/>
        </w:rPr>
        <w:t xml:space="preserve"> לליווי אישי </w:t>
      </w:r>
      <w:r w:rsidR="00C11F05" w:rsidRPr="00BA5654">
        <w:rPr>
          <w:rFonts w:ascii="David" w:hAnsi="David" w:cs="David"/>
          <w:color w:val="000000"/>
          <w:u w:val="single"/>
          <w:rtl/>
        </w:rPr>
        <w:t xml:space="preserve">(מקצועי או </w:t>
      </w:r>
      <w:r w:rsidR="00C11F05" w:rsidRPr="00BA5654">
        <w:rPr>
          <w:rFonts w:ascii="David" w:hAnsi="David" w:cs="David" w:hint="eastAsia"/>
          <w:color w:val="000000"/>
          <w:u w:val="single"/>
          <w:rtl/>
        </w:rPr>
        <w:t>ניהולי</w:t>
      </w:r>
      <w:r w:rsidR="00C11F05" w:rsidRPr="00BA5654">
        <w:rPr>
          <w:rFonts w:ascii="David" w:hAnsi="David" w:cs="David"/>
          <w:color w:val="000000"/>
          <w:u w:val="single"/>
          <w:rtl/>
        </w:rPr>
        <w:t>):</w:t>
      </w:r>
      <w:r w:rsidRPr="00BA5654">
        <w:rPr>
          <w:rFonts w:ascii="David" w:hAnsi="David" w:cs="David"/>
          <w:color w:val="000000"/>
          <w:u w:val="single"/>
          <w:rtl/>
        </w:rPr>
        <w:t xml:space="preserve"> </w:t>
      </w:r>
    </w:p>
    <w:p w14:paraId="11414744" w14:textId="6BD7DBED" w:rsidR="0048412B" w:rsidRDefault="0048412B" w:rsidP="00BA5654">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color w:val="000000"/>
          <w:rtl/>
        </w:rPr>
        <w:t>בנוסף למאמנים האישיים, נדרש הספק</w:t>
      </w:r>
      <w:r w:rsidRPr="00F81BCF">
        <w:rPr>
          <w:rFonts w:ascii="David" w:hAnsi="David" w:cs="David" w:hint="cs"/>
          <w:color w:val="000000"/>
          <w:rtl/>
        </w:rPr>
        <w:t xml:space="preserve"> להקים מערך של </w:t>
      </w:r>
      <w:r w:rsidRPr="00F81BCF">
        <w:rPr>
          <w:rFonts w:ascii="David" w:hAnsi="David" w:cs="David"/>
          <w:color w:val="000000"/>
          <w:rtl/>
        </w:rPr>
        <w:t>מנטורים</w:t>
      </w:r>
      <w:r>
        <w:rPr>
          <w:rFonts w:ascii="David" w:hAnsi="David" w:cs="David" w:hint="cs"/>
          <w:color w:val="000000"/>
          <w:rtl/>
        </w:rPr>
        <w:t xml:space="preserve"> </w:t>
      </w:r>
      <w:r w:rsidR="00225ACE">
        <w:rPr>
          <w:rFonts w:ascii="David" w:hAnsi="David" w:cs="David" w:hint="cs"/>
          <w:color w:val="000000"/>
          <w:rtl/>
        </w:rPr>
        <w:t xml:space="preserve">ללא תשלום </w:t>
      </w:r>
      <w:r>
        <w:rPr>
          <w:rFonts w:ascii="David" w:hAnsi="David" w:cs="David" w:hint="cs"/>
          <w:color w:val="000000"/>
          <w:rtl/>
        </w:rPr>
        <w:t>(</w:t>
      </w:r>
      <w:r w:rsidR="000474F8">
        <w:rPr>
          <w:rFonts w:ascii="David" w:hAnsi="David" w:cs="David" w:hint="cs"/>
          <w:color w:val="000000"/>
          <w:rtl/>
        </w:rPr>
        <w:t>בעלי מומחיות תוכן / מומחיות ניהולית)</w:t>
      </w:r>
      <w:r w:rsidRPr="00F81BCF">
        <w:rPr>
          <w:rFonts w:ascii="David" w:hAnsi="David" w:cs="David"/>
          <w:color w:val="000000"/>
          <w:rtl/>
        </w:rPr>
        <w:t xml:space="preserve"> </w:t>
      </w:r>
      <w:r>
        <w:rPr>
          <w:rFonts w:ascii="David" w:hAnsi="David" w:cs="David" w:hint="cs"/>
          <w:color w:val="000000"/>
          <w:rtl/>
        </w:rPr>
        <w:t>שיחנכו</w:t>
      </w:r>
      <w:r>
        <w:rPr>
          <w:rFonts w:ascii="David" w:hAnsi="David" w:cs="David"/>
          <w:color w:val="000000"/>
          <w:rtl/>
        </w:rPr>
        <w:t xml:space="preserve"> </w:t>
      </w:r>
      <w:r w:rsidRPr="00F81BCF">
        <w:rPr>
          <w:rFonts w:ascii="David" w:hAnsi="David" w:cs="David"/>
          <w:color w:val="000000"/>
          <w:rtl/>
        </w:rPr>
        <w:t xml:space="preserve">בוגרים ותיקים </w:t>
      </w:r>
      <w:r>
        <w:rPr>
          <w:rFonts w:ascii="David" w:hAnsi="David" w:cs="David" w:hint="cs"/>
          <w:color w:val="000000"/>
          <w:rtl/>
        </w:rPr>
        <w:t>ו</w:t>
      </w:r>
      <w:r w:rsidRPr="00F81BCF">
        <w:rPr>
          <w:rFonts w:ascii="David" w:hAnsi="David" w:cs="David"/>
          <w:color w:val="000000"/>
          <w:rtl/>
        </w:rPr>
        <w:t>בוגרים שקודמו לתפקידי ניהול. </w:t>
      </w:r>
      <w:r w:rsidRPr="00F81BCF">
        <w:rPr>
          <w:rFonts w:ascii="David" w:hAnsi="David" w:cs="David" w:hint="cs"/>
          <w:color w:val="000000"/>
          <w:rtl/>
        </w:rPr>
        <w:t>המערך ייבנה על בסיס מנהלים בשלטון המקומי</w:t>
      </w:r>
      <w:r w:rsidR="00225ACE">
        <w:rPr>
          <w:rFonts w:ascii="David" w:hAnsi="David" w:cs="David" w:hint="cs"/>
          <w:color w:val="000000"/>
          <w:rtl/>
        </w:rPr>
        <w:t xml:space="preserve">, </w:t>
      </w:r>
      <w:r w:rsidR="000474F8">
        <w:rPr>
          <w:rFonts w:ascii="David" w:hAnsi="David" w:cs="David" w:hint="cs"/>
          <w:color w:val="000000"/>
          <w:rtl/>
        </w:rPr>
        <w:t>מומחי ידע בתחומים השונים</w:t>
      </w:r>
      <w:r w:rsidRPr="00F81BCF">
        <w:rPr>
          <w:rFonts w:ascii="David" w:hAnsi="David" w:cs="David" w:hint="cs"/>
          <w:color w:val="000000"/>
          <w:rtl/>
        </w:rPr>
        <w:t xml:space="preserve">, חברי רשת עתודות לישראל ואחרים. על הספק יהיה לאפיין את המערך ולבנות אותו יחד עם המשרד, אשר יסייע בחיבור וקישור למנהלים וגורמים נוספים. </w:t>
      </w:r>
    </w:p>
    <w:p w14:paraId="54DA638C" w14:textId="38184BA4" w:rsidR="000474F8" w:rsidRDefault="000474F8" w:rsidP="00BA5654">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הספק ידרש </w:t>
      </w:r>
      <w:r w:rsidR="00225ACE">
        <w:rPr>
          <w:rFonts w:ascii="David" w:hAnsi="David" w:cs="David" w:hint="cs"/>
          <w:color w:val="000000"/>
          <w:rtl/>
        </w:rPr>
        <w:t xml:space="preserve">לנהל באופן שוטף </w:t>
      </w:r>
      <w:r>
        <w:rPr>
          <w:rFonts w:ascii="David" w:hAnsi="David" w:cs="David" w:hint="cs"/>
          <w:color w:val="000000"/>
          <w:rtl/>
        </w:rPr>
        <w:t>את קבוצת המנטורים שתגובש</w:t>
      </w:r>
      <w:r w:rsidR="003C46A9">
        <w:rPr>
          <w:rFonts w:ascii="David" w:hAnsi="David" w:cs="David" w:hint="cs"/>
          <w:color w:val="000000"/>
          <w:rtl/>
        </w:rPr>
        <w:t>,</w:t>
      </w:r>
      <w:r>
        <w:rPr>
          <w:rFonts w:ascii="David" w:hAnsi="David" w:cs="David" w:hint="cs"/>
          <w:color w:val="000000"/>
          <w:rtl/>
        </w:rPr>
        <w:t xml:space="preserve"> ב</w:t>
      </w:r>
      <w:r w:rsidR="003C46A9">
        <w:rPr>
          <w:rFonts w:ascii="David" w:hAnsi="David" w:cs="David" w:hint="cs"/>
          <w:color w:val="000000"/>
          <w:rtl/>
        </w:rPr>
        <w:t>הכשר</w:t>
      </w:r>
      <w:r w:rsidR="00225ACE">
        <w:rPr>
          <w:rFonts w:ascii="David" w:hAnsi="David" w:cs="David" w:hint="cs"/>
          <w:color w:val="000000"/>
          <w:rtl/>
        </w:rPr>
        <w:t>ות תקופתיות</w:t>
      </w:r>
      <w:r w:rsidR="003C46A9">
        <w:rPr>
          <w:rFonts w:ascii="David" w:hAnsi="David" w:cs="David" w:hint="cs"/>
          <w:color w:val="000000"/>
          <w:rtl/>
        </w:rPr>
        <w:t xml:space="preserve">, </w:t>
      </w:r>
      <w:r>
        <w:rPr>
          <w:rFonts w:ascii="David" w:hAnsi="David" w:cs="David" w:hint="cs"/>
          <w:color w:val="000000"/>
          <w:rtl/>
        </w:rPr>
        <w:t>ליווי מקצועי</w:t>
      </w:r>
      <w:r w:rsidR="003C46A9">
        <w:rPr>
          <w:rFonts w:ascii="David" w:hAnsi="David" w:cs="David" w:hint="cs"/>
          <w:color w:val="000000"/>
          <w:rtl/>
        </w:rPr>
        <w:t xml:space="preserve"> </w:t>
      </w:r>
      <w:r w:rsidR="00225ACE">
        <w:rPr>
          <w:rFonts w:ascii="David" w:hAnsi="David" w:cs="David" w:hint="cs"/>
          <w:color w:val="000000"/>
          <w:rtl/>
        </w:rPr>
        <w:t xml:space="preserve">שוטף, בקרה </w:t>
      </w:r>
      <w:r w:rsidR="003C46A9">
        <w:rPr>
          <w:rFonts w:ascii="David" w:hAnsi="David" w:cs="David" w:hint="cs"/>
          <w:color w:val="000000"/>
          <w:rtl/>
        </w:rPr>
        <w:t>והנחיה</w:t>
      </w:r>
      <w:r>
        <w:rPr>
          <w:rFonts w:ascii="David" w:hAnsi="David" w:cs="David" w:hint="cs"/>
          <w:color w:val="000000"/>
          <w:rtl/>
        </w:rPr>
        <w:t>.</w:t>
      </w:r>
    </w:p>
    <w:p w14:paraId="171A9977" w14:textId="77777777" w:rsidR="00094B4A" w:rsidRPr="00094B4A" w:rsidRDefault="00094B4A" w:rsidP="00094B4A">
      <w:pPr>
        <w:spacing w:before="100" w:after="200" w:line="276" w:lineRule="auto"/>
        <w:jc w:val="both"/>
        <w:rPr>
          <w:rFonts w:ascii="David" w:hAnsi="David"/>
          <w:color w:val="000000"/>
        </w:rPr>
      </w:pPr>
    </w:p>
    <w:p w14:paraId="18D9EDC5" w14:textId="77777777" w:rsidR="00094B4A" w:rsidRPr="00625D2C" w:rsidRDefault="00094B4A" w:rsidP="00094B4A">
      <w:pPr>
        <w:pStyle w:val="affa"/>
        <w:numPr>
          <w:ilvl w:val="0"/>
          <w:numId w:val="74"/>
        </w:numPr>
        <w:spacing w:before="100" w:after="200" w:line="276" w:lineRule="auto"/>
        <w:jc w:val="both"/>
        <w:rPr>
          <w:rFonts w:ascii="David" w:hAnsi="David" w:cs="David"/>
          <w:b/>
          <w:bCs/>
          <w:color w:val="000000"/>
          <w:sz w:val="26"/>
          <w:szCs w:val="26"/>
          <w:u w:val="single"/>
          <w:rtl/>
        </w:rPr>
      </w:pPr>
      <w:r w:rsidRPr="00625D2C">
        <w:rPr>
          <w:rFonts w:ascii="David" w:hAnsi="David" w:cs="David"/>
          <w:b/>
          <w:bCs/>
          <w:color w:val="000000"/>
          <w:sz w:val="26"/>
          <w:szCs w:val="26"/>
          <w:u w:val="single"/>
          <w:rtl/>
        </w:rPr>
        <w:t>פלטפורמה דיגיטלית ל</w:t>
      </w:r>
      <w:r>
        <w:rPr>
          <w:rFonts w:ascii="David" w:hAnsi="David" w:cs="David" w:hint="cs"/>
          <w:b/>
          <w:bCs/>
          <w:color w:val="000000"/>
          <w:sz w:val="26"/>
          <w:szCs w:val="26"/>
          <w:u w:val="single"/>
          <w:rtl/>
        </w:rPr>
        <w:t>רישות, ניהול ו</w:t>
      </w:r>
      <w:r w:rsidRPr="00625D2C">
        <w:rPr>
          <w:rFonts w:ascii="David" w:hAnsi="David" w:cs="David"/>
          <w:b/>
          <w:bCs/>
          <w:color w:val="000000"/>
          <w:sz w:val="26"/>
          <w:szCs w:val="26"/>
          <w:u w:val="single"/>
          <w:rtl/>
        </w:rPr>
        <w:t>שיתוף ידע</w:t>
      </w:r>
    </w:p>
    <w:p w14:paraId="7B836153" w14:textId="77777777" w:rsidR="00094B4A" w:rsidRPr="00F81BCF"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על מנת להגביר את האפקטיביות של רשת הבוגרים, לאפשר קיצורי טווחים ללמידה הדדית ולחזק שיתופי פעולה בין בוגרים, הספק יידרש לספק פלטפורמה דיגיטלית לרישות, ניהול ושיתוף ידע .</w:t>
      </w:r>
      <w:r w:rsidRPr="00F81BCF">
        <w:rPr>
          <w:rFonts w:ascii="David" w:hAnsi="David" w:cs="David" w:hint="cs"/>
          <w:color w:val="000000"/>
          <w:rtl/>
        </w:rPr>
        <w:t xml:space="preserve"> </w:t>
      </w:r>
    </w:p>
    <w:p w14:paraId="7A39A748" w14:textId="77777777" w:rsidR="00094B4A"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מצ"ב </w:t>
      </w:r>
      <w:r w:rsidRPr="008D3381">
        <w:rPr>
          <w:rFonts w:ascii="David" w:hAnsi="David" w:cs="David" w:hint="eastAsia"/>
          <w:color w:val="000000"/>
          <w:rtl/>
        </w:rPr>
        <w:t>כנספח</w:t>
      </w:r>
      <w:r w:rsidRPr="008D3381">
        <w:rPr>
          <w:rFonts w:ascii="David" w:hAnsi="David" w:cs="David"/>
          <w:color w:val="000000"/>
          <w:rtl/>
        </w:rPr>
        <w:t xml:space="preserve"> ג'</w:t>
      </w:r>
      <w:r w:rsidRPr="002F281F">
        <w:rPr>
          <w:rFonts w:ascii="David" w:hAnsi="David" w:cs="David" w:hint="cs"/>
          <w:color w:val="000000"/>
          <w:rtl/>
        </w:rPr>
        <w:t>,</w:t>
      </w:r>
      <w:r>
        <w:rPr>
          <w:rFonts w:ascii="David" w:hAnsi="David" w:cs="David" w:hint="cs"/>
          <w:color w:val="000000"/>
          <w:rtl/>
        </w:rPr>
        <w:t xml:space="preserve"> אפיון עיקרי הפלטפורמה הנדרשת, שגובש על בסיס תהליך איתור צרכים ודיוק הפתרונות הנדרשים, שבוצע יחד עם בוגרי התכנית. </w:t>
      </w:r>
    </w:p>
    <w:p w14:paraId="10D3785C" w14:textId="2DB79E86" w:rsidR="00094B4A" w:rsidRPr="00F81BCF"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על הספק יהיה לאתר את הפלטפורמה המתאימה ביותר למאפיינים המופיעים במסמך האפיון,זאת מתוך מוצרי מדף קיימים (כדוגמת </w:t>
      </w:r>
      <w:r>
        <w:rPr>
          <w:rFonts w:ascii="David" w:hAnsi="David" w:cs="David"/>
          <w:color w:val="000000"/>
        </w:rPr>
        <w:t>ClearMash, WYZE</w:t>
      </w:r>
      <w:r>
        <w:rPr>
          <w:rFonts w:ascii="David" w:hAnsi="David" w:cs="David" w:hint="cs"/>
          <w:color w:val="000000"/>
          <w:rtl/>
        </w:rPr>
        <w:t xml:space="preserve">, </w:t>
      </w:r>
      <w:r>
        <w:rPr>
          <w:rFonts w:ascii="David" w:hAnsi="David" w:cs="David"/>
          <w:color w:val="000000"/>
        </w:rPr>
        <w:t>KMS Lighthouse</w:t>
      </w:r>
      <w:r>
        <w:rPr>
          <w:rFonts w:ascii="David" w:hAnsi="David" w:cs="David" w:hint="cs"/>
          <w:color w:val="000000"/>
          <w:rtl/>
        </w:rPr>
        <w:t xml:space="preserve"> ודומיהם) </w:t>
      </w:r>
      <w:r w:rsidR="002D7BB9">
        <w:rPr>
          <w:rFonts w:ascii="David" w:hAnsi="David" w:cs="David" w:hint="cs"/>
          <w:color w:val="000000"/>
          <w:rtl/>
        </w:rPr>
        <w:t>ולרכוש רשיונות עבורה לשימוש צוות המערך והבוגרים</w:t>
      </w:r>
      <w:r w:rsidRPr="00F81BCF">
        <w:rPr>
          <w:rFonts w:ascii="David" w:hAnsi="David" w:cs="David" w:hint="cs"/>
          <w:color w:val="000000"/>
          <w:rtl/>
        </w:rPr>
        <w:t xml:space="preserve">. </w:t>
      </w:r>
      <w:r>
        <w:rPr>
          <w:rFonts w:ascii="David" w:hAnsi="David" w:cs="David" w:hint="cs"/>
          <w:color w:val="000000"/>
          <w:rtl/>
        </w:rPr>
        <w:t xml:space="preserve">יובהר כי לא יידרש פיתוח עצמאי של הפלטפורמה, אך תידרש רכישה של "שעות פיתוח" לטובת הקמת המערכת בהתאם לאפיון שגובש לשביעות רצון המשרד. </w:t>
      </w:r>
    </w:p>
    <w:p w14:paraId="1BBD1700" w14:textId="77777777" w:rsidR="00094B4A"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לאחר הקמת הפלטפורמה, </w:t>
      </w:r>
      <w:r w:rsidRPr="00F81BCF">
        <w:rPr>
          <w:rFonts w:ascii="David" w:hAnsi="David" w:cs="David" w:hint="cs"/>
          <w:color w:val="000000"/>
          <w:rtl/>
        </w:rPr>
        <w:t xml:space="preserve">הספק יהיה אחראי על </w:t>
      </w:r>
      <w:r>
        <w:rPr>
          <w:rFonts w:ascii="David" w:hAnsi="David" w:cs="David" w:hint="cs"/>
          <w:color w:val="000000"/>
          <w:rtl/>
        </w:rPr>
        <w:t>הטמעתה בקרב הבוגרים, ה</w:t>
      </w:r>
      <w:r w:rsidRPr="00F81BCF">
        <w:rPr>
          <w:rFonts w:ascii="David" w:hAnsi="David" w:cs="David" w:hint="cs"/>
          <w:color w:val="000000"/>
          <w:rtl/>
        </w:rPr>
        <w:t>ניהול</w:t>
      </w:r>
      <w:r>
        <w:rPr>
          <w:rFonts w:ascii="David" w:hAnsi="David" w:cs="David" w:hint="cs"/>
          <w:color w:val="000000"/>
          <w:rtl/>
        </w:rPr>
        <w:t xml:space="preserve"> השוטף של</w:t>
      </w:r>
      <w:r w:rsidRPr="00F81BCF">
        <w:rPr>
          <w:rFonts w:ascii="David" w:hAnsi="David" w:cs="David" w:hint="cs"/>
          <w:color w:val="000000"/>
          <w:rtl/>
        </w:rPr>
        <w:t xml:space="preserve"> קהילת הבוגרים במערכת, </w:t>
      </w:r>
      <w:r>
        <w:rPr>
          <w:rFonts w:ascii="David" w:hAnsi="David" w:cs="David" w:hint="cs"/>
          <w:color w:val="000000"/>
          <w:rtl/>
        </w:rPr>
        <w:t xml:space="preserve">ניהול הידע, </w:t>
      </w:r>
      <w:r w:rsidRPr="00F81BCF">
        <w:rPr>
          <w:rFonts w:ascii="David" w:hAnsi="David" w:cs="David" w:hint="cs"/>
          <w:color w:val="000000"/>
          <w:rtl/>
        </w:rPr>
        <w:t>העלאה ושיתוף של חומרים</w:t>
      </w:r>
      <w:r>
        <w:rPr>
          <w:rFonts w:ascii="David" w:hAnsi="David" w:cs="David" w:hint="cs"/>
          <w:color w:val="000000"/>
          <w:rtl/>
        </w:rPr>
        <w:t xml:space="preserve"> ממקורות אחרים</w:t>
      </w:r>
      <w:r w:rsidRPr="00F81BCF">
        <w:rPr>
          <w:rFonts w:ascii="David" w:hAnsi="David" w:cs="David" w:hint="cs"/>
          <w:color w:val="000000"/>
          <w:rtl/>
        </w:rPr>
        <w:t xml:space="preserve">. </w:t>
      </w:r>
    </w:p>
    <w:p w14:paraId="4028099B" w14:textId="77777777" w:rsidR="00094B4A"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באחריות הספק לרכוש ולחדש את רשיונות השימוש השנתיים בכל אורך תקופת המכרז. </w:t>
      </w:r>
    </w:p>
    <w:p w14:paraId="5B055866" w14:textId="77777777" w:rsidR="00094B4A" w:rsidRPr="00BA5654" w:rsidRDefault="00094B4A"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מ</w:t>
      </w:r>
      <w:r w:rsidRPr="00BA5654">
        <w:rPr>
          <w:rFonts w:ascii="David" w:hAnsi="David" w:cs="David"/>
          <w:color w:val="000000"/>
          <w:rtl/>
        </w:rPr>
        <w:t>נהל הפיתוח המקצועי מוגדר גם כמנהל הקהילה, ובאחריותו לפקח, לסנן ואף לערוך במידת הצורך תכנים ש</w:t>
      </w:r>
      <w:r>
        <w:rPr>
          <w:rFonts w:ascii="David" w:hAnsi="David" w:cs="David" w:hint="cs"/>
          <w:color w:val="000000"/>
          <w:rtl/>
        </w:rPr>
        <w:t>יו</w:t>
      </w:r>
      <w:r w:rsidRPr="00BA5654">
        <w:rPr>
          <w:rFonts w:ascii="David" w:hAnsi="David" w:cs="David"/>
          <w:color w:val="000000"/>
          <w:rtl/>
        </w:rPr>
        <w:t>עלו ב</w:t>
      </w:r>
      <w:r>
        <w:rPr>
          <w:rFonts w:ascii="David" w:hAnsi="David" w:cs="David" w:hint="cs"/>
          <w:color w:val="000000"/>
          <w:rtl/>
        </w:rPr>
        <w:t>פלטפורמה</w:t>
      </w:r>
      <w:r w:rsidRPr="00BA5654">
        <w:rPr>
          <w:rFonts w:ascii="David" w:hAnsi="David" w:cs="David"/>
          <w:color w:val="000000"/>
          <w:rtl/>
        </w:rPr>
        <w:t xml:space="preserve">, </w:t>
      </w:r>
      <w:r>
        <w:rPr>
          <w:rFonts w:ascii="David" w:hAnsi="David" w:cs="David"/>
          <w:color w:val="000000"/>
          <w:rtl/>
        </w:rPr>
        <w:t>לדאוג לעדכונם השוטף של פרטי ה</w:t>
      </w:r>
      <w:r>
        <w:rPr>
          <w:rFonts w:ascii="David" w:hAnsi="David" w:cs="David" w:hint="cs"/>
          <w:color w:val="000000"/>
          <w:rtl/>
        </w:rPr>
        <w:t>בוג</w:t>
      </w:r>
      <w:r w:rsidRPr="00BA5654">
        <w:rPr>
          <w:rFonts w:ascii="David" w:hAnsi="David" w:cs="David"/>
          <w:color w:val="000000"/>
          <w:rtl/>
        </w:rPr>
        <w:t xml:space="preserve">רים ולוודא את זרימת התוכן באתר.      </w:t>
      </w:r>
    </w:p>
    <w:p w14:paraId="771D19C4" w14:textId="6F17C8A3" w:rsidR="00094B4A" w:rsidRDefault="00094B4A" w:rsidP="00094B4A">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כמו כן, הספק יהיה אחראי על הניהול השוטף</w:t>
      </w:r>
      <w:r>
        <w:rPr>
          <w:rFonts w:ascii="David" w:hAnsi="David" w:cs="David" w:hint="cs"/>
          <w:color w:val="000000"/>
          <w:rtl/>
        </w:rPr>
        <w:t xml:space="preserve"> של</w:t>
      </w:r>
      <w:r w:rsidRPr="00F81BCF">
        <w:rPr>
          <w:rFonts w:ascii="David" w:hAnsi="David" w:cs="David" w:hint="cs"/>
          <w:color w:val="000000"/>
          <w:rtl/>
        </w:rPr>
        <w:t xml:space="preserve"> קבוצת הפייסבוק של בוגרי התכנית</w:t>
      </w:r>
      <w:r>
        <w:rPr>
          <w:rFonts w:ascii="David" w:hAnsi="David" w:cs="David" w:hint="cs"/>
          <w:color w:val="000000"/>
          <w:rtl/>
        </w:rPr>
        <w:t>, ועל הקישוריות בינה לבין הפלטפורמה.</w:t>
      </w:r>
    </w:p>
    <w:p w14:paraId="7E78FAAA" w14:textId="0ECEC0F9" w:rsidR="00E27453" w:rsidRDefault="00E27453" w:rsidP="00094B4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המשרד שומר לעצמו הזכות לרכוש בעצמו את הפלטפורמה ו/או הרשיונות בעצמו</w:t>
      </w:r>
      <w:r w:rsidR="002D7BB9">
        <w:rPr>
          <w:rFonts w:ascii="David" w:hAnsi="David" w:cs="David" w:hint="cs"/>
          <w:color w:val="000000"/>
          <w:rtl/>
        </w:rPr>
        <w:t>, ובמקרה שיחליט המשרד לעשות כן, יהיה מחוייב הספק לעבוד עם הפלטפורמה שיעמיד המשרד בהתאם להוראות מכרז זה.</w:t>
      </w:r>
    </w:p>
    <w:p w14:paraId="4C7C61D0" w14:textId="77777777" w:rsidR="002D7BB9" w:rsidRPr="00F81BCF" w:rsidRDefault="002D7BB9" w:rsidP="002D7BB9">
      <w:pPr>
        <w:pStyle w:val="affa"/>
        <w:spacing w:before="100" w:after="200" w:line="276" w:lineRule="auto"/>
        <w:ind w:left="1380"/>
        <w:jc w:val="both"/>
        <w:rPr>
          <w:rFonts w:ascii="David" w:hAnsi="David" w:cs="David"/>
          <w:color w:val="000000"/>
        </w:rPr>
      </w:pPr>
    </w:p>
    <w:p w14:paraId="6E3E66A2" w14:textId="3CF3FBFC" w:rsidR="00604B64" w:rsidRPr="00604B64" w:rsidRDefault="00604B64" w:rsidP="00604B64">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הכנה וליווי של המנהלים הממונים ברשויות</w:t>
      </w:r>
    </w:p>
    <w:p w14:paraId="58C9F812" w14:textId="321E0A1E" w:rsidR="00115CC4" w:rsidRPr="00F81BCF" w:rsidRDefault="00115CC4" w:rsidP="00BA5654">
      <w:pPr>
        <w:pStyle w:val="affa"/>
        <w:numPr>
          <w:ilvl w:val="1"/>
          <w:numId w:val="74"/>
        </w:numPr>
        <w:spacing w:before="100" w:after="200" w:line="276" w:lineRule="auto"/>
        <w:jc w:val="both"/>
        <w:rPr>
          <w:rFonts w:ascii="David" w:hAnsi="David" w:cs="David"/>
          <w:color w:val="000000"/>
        </w:rPr>
      </w:pPr>
      <w:r w:rsidRPr="00F81BCF">
        <w:rPr>
          <w:rFonts w:ascii="David" w:hAnsi="David" w:cs="David" w:hint="cs"/>
          <w:color w:val="000000"/>
          <w:rtl/>
        </w:rPr>
        <w:t>במסגרת תהליכי הפיתוח</w:t>
      </w:r>
      <w:r w:rsidR="000474F8">
        <w:rPr>
          <w:rFonts w:ascii="David" w:hAnsi="David" w:cs="David" w:hint="cs"/>
          <w:color w:val="000000"/>
          <w:rtl/>
        </w:rPr>
        <w:t xml:space="preserve"> המקצועי</w:t>
      </w:r>
      <w:r w:rsidRPr="00F81BCF">
        <w:rPr>
          <w:rFonts w:ascii="David" w:hAnsi="David" w:cs="David" w:hint="cs"/>
          <w:color w:val="000000"/>
          <w:rtl/>
        </w:rPr>
        <w:t xml:space="preserve">, </w:t>
      </w:r>
      <w:r w:rsidR="00225ACE">
        <w:rPr>
          <w:rFonts w:ascii="David" w:hAnsi="David" w:cs="David" w:hint="cs"/>
          <w:color w:val="000000"/>
          <w:rtl/>
        </w:rPr>
        <w:t>יתקיימו</w:t>
      </w:r>
      <w:r w:rsidR="00225ACE" w:rsidRPr="00F81BCF">
        <w:rPr>
          <w:rFonts w:ascii="David" w:hAnsi="David" w:cs="David" w:hint="cs"/>
          <w:color w:val="000000"/>
          <w:rtl/>
        </w:rPr>
        <w:t xml:space="preserve"> </w:t>
      </w:r>
      <w:r w:rsidRPr="00F81BCF">
        <w:rPr>
          <w:rFonts w:ascii="David" w:hAnsi="David" w:cs="David" w:hint="cs"/>
          <w:color w:val="000000"/>
          <w:rtl/>
        </w:rPr>
        <w:t>גם מפגשים עבור המנהלים הממונים על הבוגרים ברשויות המקומיות, וביניהם:</w:t>
      </w:r>
    </w:p>
    <w:p w14:paraId="5DCFD18F" w14:textId="56051CD4" w:rsidR="00115CC4" w:rsidRDefault="00115CC4" w:rsidP="003C46A9">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מפגש </w:t>
      </w:r>
      <w:r w:rsidR="000474F8">
        <w:rPr>
          <w:rFonts w:ascii="David" w:hAnsi="David" w:hint="cs"/>
          <w:color w:val="000000"/>
          <w:rtl/>
        </w:rPr>
        <w:t>אוריינטציה ו</w:t>
      </w:r>
      <w:r>
        <w:rPr>
          <w:rFonts w:ascii="David" w:hAnsi="David" w:hint="cs"/>
          <w:color w:val="000000"/>
          <w:rtl/>
        </w:rPr>
        <w:t>הכנה</w:t>
      </w:r>
      <w:r w:rsidR="000474F8">
        <w:rPr>
          <w:rFonts w:ascii="David" w:hAnsi="David" w:hint="cs"/>
          <w:color w:val="000000"/>
          <w:rtl/>
        </w:rPr>
        <w:t xml:space="preserve"> לקליטה מיטבית</w:t>
      </w:r>
      <w:r>
        <w:rPr>
          <w:rFonts w:ascii="David" w:hAnsi="David" w:hint="cs"/>
          <w:color w:val="000000"/>
          <w:rtl/>
        </w:rPr>
        <w:t xml:space="preserve"> לממונים שמקבלים בוגר בפעם הראשונה, טרם תחילת ההשמה. </w:t>
      </w:r>
    </w:p>
    <w:p w14:paraId="0F37D729" w14:textId="7D81CDD7" w:rsidR="00115CC4" w:rsidRDefault="00115CC4" w:rsidP="00115CC4">
      <w:pPr>
        <w:numPr>
          <w:ilvl w:val="1"/>
          <w:numId w:val="53"/>
        </w:numPr>
        <w:spacing w:line="276" w:lineRule="auto"/>
        <w:jc w:val="both"/>
        <w:textAlignment w:val="baseline"/>
        <w:rPr>
          <w:rFonts w:ascii="David" w:hAnsi="David"/>
          <w:color w:val="000000"/>
        </w:rPr>
      </w:pPr>
      <w:r w:rsidRPr="00752870">
        <w:rPr>
          <w:rFonts w:ascii="David" w:hAnsi="David" w:hint="cs"/>
          <w:color w:val="000000"/>
          <w:rtl/>
        </w:rPr>
        <w:t xml:space="preserve">שני ימי הדרכה </w:t>
      </w:r>
      <w:r>
        <w:rPr>
          <w:rFonts w:ascii="David" w:hAnsi="David" w:hint="cs"/>
          <w:color w:val="000000"/>
          <w:rtl/>
        </w:rPr>
        <w:t xml:space="preserve">שנתיים </w:t>
      </w:r>
      <w:r w:rsidRPr="00752870">
        <w:rPr>
          <w:rFonts w:ascii="David" w:hAnsi="David" w:hint="cs"/>
          <w:color w:val="000000"/>
          <w:rtl/>
        </w:rPr>
        <w:t xml:space="preserve">לקבוצת המנהלים הממונים על הבוגרים ברשויות. </w:t>
      </w:r>
    </w:p>
    <w:p w14:paraId="7049BB68" w14:textId="077BA773" w:rsidR="00115CC4" w:rsidRPr="00752870" w:rsidRDefault="00115CC4" w:rsidP="00115CC4">
      <w:pPr>
        <w:numPr>
          <w:ilvl w:val="1"/>
          <w:numId w:val="53"/>
        </w:numPr>
        <w:spacing w:line="276" w:lineRule="auto"/>
        <w:jc w:val="both"/>
        <w:textAlignment w:val="baseline"/>
        <w:rPr>
          <w:rFonts w:ascii="David" w:hAnsi="David"/>
          <w:color w:val="000000"/>
          <w:rtl/>
        </w:rPr>
      </w:pPr>
      <w:r>
        <w:rPr>
          <w:rFonts w:ascii="David" w:hAnsi="David" w:hint="cs"/>
          <w:color w:val="000000"/>
          <w:rtl/>
        </w:rPr>
        <w:t xml:space="preserve">מפגשים נוספים, ככל שייווצר צורך ובהתאם לתכנית העבודה שתיבנה. </w:t>
      </w:r>
    </w:p>
    <w:p w14:paraId="6DE3E9D7" w14:textId="58479590" w:rsidR="00604B64" w:rsidRDefault="00604B64" w:rsidP="000D222B">
      <w:pPr>
        <w:spacing w:line="276" w:lineRule="auto"/>
        <w:jc w:val="both"/>
        <w:textAlignment w:val="baseline"/>
        <w:rPr>
          <w:rFonts w:ascii="David" w:hAnsi="David"/>
          <w:color w:val="000000"/>
          <w:rtl/>
        </w:rPr>
      </w:pPr>
    </w:p>
    <w:p w14:paraId="146EC892" w14:textId="6AE9130E" w:rsidR="00604B64" w:rsidRPr="00604B64" w:rsidRDefault="00604B64" w:rsidP="00604B64">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צוות מערך הרשת</w:t>
      </w:r>
    </w:p>
    <w:p w14:paraId="791142CE" w14:textId="2577C254" w:rsidR="00604B64" w:rsidRPr="009C1A28" w:rsidRDefault="001B03E6" w:rsidP="003C46A9">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מנהל רשת הבוגרים</w:t>
      </w:r>
    </w:p>
    <w:p w14:paraId="66D50BAF" w14:textId="13EFB8DB" w:rsidR="001B03E6" w:rsidRPr="00F81BCF" w:rsidRDefault="001B03E6" w:rsidP="00F81BCF">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hint="cs"/>
          <w:color w:val="000000"/>
          <w:rtl/>
        </w:rPr>
        <w:t>מנהל רשת הבוגרים הוא הגורם המקצועי המוביל שמגבש תפיסה מקצועית ומודל עבודה עבור רשת הבוגרים ועל הממשק עם תכנית ההכשרה ועם תהליך ההשמה</w:t>
      </w:r>
      <w:r w:rsidR="007402B4" w:rsidRPr="00F81BCF">
        <w:rPr>
          <w:rFonts w:ascii="David" w:hAnsi="David" w:cs="David" w:hint="cs"/>
          <w:color w:val="000000"/>
          <w:rtl/>
        </w:rPr>
        <w:t xml:space="preserve">, </w:t>
      </w:r>
      <w:r w:rsidR="007C0211" w:rsidRPr="00F81BCF">
        <w:rPr>
          <w:rFonts w:ascii="David" w:hAnsi="David" w:cs="David" w:hint="cs"/>
          <w:color w:val="000000"/>
          <w:rtl/>
        </w:rPr>
        <w:t>מנהל את כל צוות הרשת</w:t>
      </w:r>
      <w:r w:rsidR="007402B4" w:rsidRPr="00F81BCF">
        <w:rPr>
          <w:rFonts w:ascii="David" w:hAnsi="David" w:cs="David" w:hint="cs"/>
          <w:color w:val="000000"/>
          <w:rtl/>
        </w:rPr>
        <w:t xml:space="preserve"> ואחראי על כלל הפעילויות המבוצעות במסגרת הרשת. </w:t>
      </w:r>
    </w:p>
    <w:p w14:paraId="162E340F" w14:textId="38280B0E" w:rsidR="001B03E6" w:rsidRPr="00F81BCF" w:rsidRDefault="001B03E6" w:rsidP="00E90150">
      <w:pPr>
        <w:pStyle w:val="affa"/>
        <w:numPr>
          <w:ilvl w:val="2"/>
          <w:numId w:val="74"/>
        </w:numPr>
        <w:spacing w:before="100" w:after="200" w:line="276" w:lineRule="auto"/>
        <w:ind w:left="1380" w:hanging="630"/>
        <w:jc w:val="both"/>
        <w:rPr>
          <w:rFonts w:ascii="David" w:hAnsi="David" w:cs="David"/>
          <w:color w:val="000000"/>
          <w:rtl/>
        </w:rPr>
      </w:pPr>
      <w:r w:rsidRPr="00F81BCF">
        <w:rPr>
          <w:rFonts w:ascii="David" w:hAnsi="David" w:cs="David" w:hint="cs"/>
          <w:color w:val="000000"/>
          <w:rtl/>
        </w:rPr>
        <w:t xml:space="preserve">מנהל הרשת יידרש לעבוד </w:t>
      </w:r>
      <w:r w:rsidR="00E90150">
        <w:rPr>
          <w:rFonts w:ascii="David" w:hAnsi="David" w:cs="David" w:hint="cs"/>
          <w:color w:val="000000"/>
          <w:rtl/>
        </w:rPr>
        <w:t>במשרה מלאה</w:t>
      </w:r>
      <w:r w:rsidRPr="00F81BCF">
        <w:rPr>
          <w:rFonts w:ascii="David" w:hAnsi="David" w:cs="David" w:hint="cs"/>
          <w:color w:val="000000"/>
          <w:rtl/>
        </w:rPr>
        <w:t xml:space="preserve">. </w:t>
      </w:r>
      <w:r w:rsidR="00E90150">
        <w:rPr>
          <w:rFonts w:ascii="David" w:hAnsi="David" w:cs="David" w:hint="cs"/>
          <w:color w:val="000000"/>
          <w:rtl/>
        </w:rPr>
        <w:t>שכרו של מנהל הרשת</w:t>
      </w:r>
      <w:r w:rsidR="00304FA9">
        <w:rPr>
          <w:rFonts w:ascii="David" w:hAnsi="David" w:cs="David" w:hint="cs"/>
          <w:color w:val="000000"/>
          <w:rtl/>
        </w:rPr>
        <w:t>, שישולם על ידי הספק,</w:t>
      </w:r>
      <w:r w:rsidR="00E90150">
        <w:rPr>
          <w:rFonts w:ascii="David" w:hAnsi="David" w:cs="David" w:hint="cs"/>
          <w:color w:val="000000"/>
          <w:rtl/>
        </w:rPr>
        <w:t xml:space="preserve"> לא יפחת מ-25,000 ₪ ברוטו לחודש. כמו כן, הספק יספק רכב לעבודתו של מנהל רשת. </w:t>
      </w:r>
    </w:p>
    <w:p w14:paraId="1B96DC10" w14:textId="5BB920E7" w:rsidR="001B03E6" w:rsidRPr="00F81BCF" w:rsidRDefault="001B03E6" w:rsidP="00F81BCF">
      <w:pPr>
        <w:pStyle w:val="affa"/>
        <w:numPr>
          <w:ilvl w:val="2"/>
          <w:numId w:val="74"/>
        </w:numPr>
        <w:spacing w:before="100" w:after="200" w:line="276" w:lineRule="auto"/>
        <w:ind w:left="1380" w:hanging="630"/>
        <w:jc w:val="both"/>
        <w:rPr>
          <w:rFonts w:ascii="David" w:hAnsi="David" w:cs="David"/>
          <w:color w:val="000000"/>
        </w:rPr>
      </w:pPr>
      <w:r w:rsidRPr="00F81BCF">
        <w:rPr>
          <w:rFonts w:ascii="David" w:hAnsi="David" w:cs="David" w:hint="cs"/>
          <w:color w:val="000000"/>
          <w:rtl/>
        </w:rPr>
        <w:t xml:space="preserve">התפקיד כולל אחריות מלאה על כלל היבטי הרשת ומרכיבי השירות שפורטו במסמך זה, ובין היתר: </w:t>
      </w:r>
    </w:p>
    <w:p w14:paraId="4E5956C0" w14:textId="14290448" w:rsidR="001B03E6" w:rsidRPr="001B03E6" w:rsidRDefault="001B03E6" w:rsidP="001B03E6">
      <w:pPr>
        <w:numPr>
          <w:ilvl w:val="1"/>
          <w:numId w:val="53"/>
        </w:numPr>
        <w:spacing w:line="276" w:lineRule="auto"/>
        <w:jc w:val="both"/>
        <w:textAlignment w:val="baseline"/>
        <w:rPr>
          <w:rFonts w:cs="Times New Roman"/>
        </w:rPr>
      </w:pPr>
      <w:r>
        <w:rPr>
          <w:rFonts w:ascii="David" w:hAnsi="David" w:hint="cs"/>
          <w:color w:val="000000"/>
          <w:rtl/>
        </w:rPr>
        <w:t>עבודה שוטפת עם מנהל אגף עתודות</w:t>
      </w:r>
      <w:r w:rsidR="00EF2FDD">
        <w:rPr>
          <w:rFonts w:ascii="David" w:hAnsi="David" w:hint="cs"/>
          <w:color w:val="000000"/>
          <w:rtl/>
        </w:rPr>
        <w:t xml:space="preserve"> ומי מטעמו</w:t>
      </w:r>
      <w:r w:rsidR="000474F8">
        <w:rPr>
          <w:rFonts w:ascii="David" w:hAnsi="David" w:hint="cs"/>
          <w:color w:val="000000"/>
          <w:rtl/>
        </w:rPr>
        <w:t xml:space="preserve"> ו</w:t>
      </w:r>
      <w:r w:rsidR="00EF2FDD">
        <w:rPr>
          <w:rFonts w:ascii="David" w:hAnsi="David" w:hint="cs"/>
          <w:color w:val="000000"/>
          <w:rtl/>
        </w:rPr>
        <w:t xml:space="preserve">עם </w:t>
      </w:r>
      <w:r w:rsidR="000474F8">
        <w:rPr>
          <w:rFonts w:ascii="David" w:hAnsi="David" w:hint="cs"/>
          <w:color w:val="000000"/>
          <w:rtl/>
        </w:rPr>
        <w:t>גורמים נוספים במשרד פנים הקשורים לתכנית</w:t>
      </w:r>
      <w:r>
        <w:rPr>
          <w:rFonts w:ascii="David" w:hAnsi="David" w:hint="cs"/>
          <w:color w:val="000000"/>
          <w:rtl/>
        </w:rPr>
        <w:t xml:space="preserve"> </w:t>
      </w:r>
    </w:p>
    <w:p w14:paraId="284D47FC" w14:textId="6CC4A0CA" w:rsidR="001B03E6" w:rsidRPr="001B03E6" w:rsidRDefault="001B03E6" w:rsidP="001B03E6">
      <w:pPr>
        <w:numPr>
          <w:ilvl w:val="1"/>
          <w:numId w:val="53"/>
        </w:numPr>
        <w:spacing w:line="276" w:lineRule="auto"/>
        <w:jc w:val="both"/>
        <w:textAlignment w:val="baseline"/>
        <w:rPr>
          <w:rFonts w:cs="Times New Roman"/>
        </w:rPr>
      </w:pPr>
      <w:r>
        <w:rPr>
          <w:rFonts w:ascii="David" w:hAnsi="David" w:hint="cs"/>
          <w:color w:val="000000"/>
          <w:rtl/>
        </w:rPr>
        <w:t>ניהול צוות הרשת</w:t>
      </w:r>
    </w:p>
    <w:p w14:paraId="125F0A2D" w14:textId="7EC0487A" w:rsidR="001B03E6" w:rsidRDefault="001B03E6" w:rsidP="001B03E6">
      <w:pPr>
        <w:numPr>
          <w:ilvl w:val="1"/>
          <w:numId w:val="53"/>
        </w:numPr>
        <w:spacing w:line="276" w:lineRule="auto"/>
        <w:jc w:val="both"/>
        <w:textAlignment w:val="baseline"/>
        <w:rPr>
          <w:rFonts w:ascii="David" w:hAnsi="David"/>
          <w:color w:val="000000"/>
        </w:rPr>
      </w:pPr>
      <w:r>
        <w:rPr>
          <w:rFonts w:ascii="David" w:hAnsi="David" w:hint="cs"/>
          <w:color w:val="000000"/>
          <w:rtl/>
        </w:rPr>
        <w:t>בניית</w:t>
      </w:r>
      <w:r w:rsidRPr="001B03E6">
        <w:rPr>
          <w:rFonts w:ascii="David" w:hAnsi="David" w:hint="cs"/>
          <w:color w:val="000000"/>
          <w:rtl/>
        </w:rPr>
        <w:t xml:space="preserve"> </w:t>
      </w:r>
      <w:r>
        <w:rPr>
          <w:rFonts w:ascii="David" w:hAnsi="David" w:hint="cs"/>
          <w:color w:val="000000"/>
          <w:rtl/>
        </w:rPr>
        <w:t xml:space="preserve">תכנית </w:t>
      </w:r>
      <w:r w:rsidRPr="001B03E6">
        <w:rPr>
          <w:rFonts w:ascii="David" w:hAnsi="David" w:hint="cs"/>
          <w:color w:val="000000"/>
          <w:rtl/>
        </w:rPr>
        <w:t>עבודה שנתי</w:t>
      </w:r>
      <w:r>
        <w:rPr>
          <w:rFonts w:ascii="David" w:hAnsi="David" w:hint="cs"/>
          <w:color w:val="000000"/>
          <w:rtl/>
        </w:rPr>
        <w:t>ת ויישומה</w:t>
      </w:r>
    </w:p>
    <w:p w14:paraId="08F6A29B" w14:textId="0E0C7BFE" w:rsidR="001B03E6" w:rsidRDefault="001B03E6" w:rsidP="001B03E6">
      <w:pPr>
        <w:numPr>
          <w:ilvl w:val="1"/>
          <w:numId w:val="53"/>
        </w:numPr>
        <w:spacing w:line="276" w:lineRule="auto"/>
        <w:jc w:val="both"/>
        <w:textAlignment w:val="baseline"/>
        <w:rPr>
          <w:rFonts w:ascii="David" w:hAnsi="David"/>
          <w:color w:val="000000"/>
        </w:rPr>
      </w:pPr>
      <w:r>
        <w:rPr>
          <w:rFonts w:ascii="David" w:hAnsi="David" w:hint="cs"/>
          <w:color w:val="000000"/>
          <w:rtl/>
        </w:rPr>
        <w:t>ניהול הפיתוח המקצועי ופעולות הרישות</w:t>
      </w:r>
    </w:p>
    <w:p w14:paraId="3049A44E" w14:textId="2C7201B6" w:rsidR="001B03E6" w:rsidRDefault="001B03E6" w:rsidP="001B03E6">
      <w:pPr>
        <w:numPr>
          <w:ilvl w:val="1"/>
          <w:numId w:val="53"/>
        </w:numPr>
        <w:spacing w:line="276" w:lineRule="auto"/>
        <w:jc w:val="both"/>
        <w:textAlignment w:val="baseline"/>
        <w:rPr>
          <w:rFonts w:ascii="David" w:hAnsi="David"/>
          <w:color w:val="000000"/>
        </w:rPr>
      </w:pPr>
      <w:r>
        <w:rPr>
          <w:rFonts w:ascii="David" w:hAnsi="David" w:hint="cs"/>
          <w:color w:val="000000"/>
          <w:rtl/>
        </w:rPr>
        <w:t>ניהול תהליכי הליווי והאימון האישי</w:t>
      </w:r>
    </w:p>
    <w:p w14:paraId="2CB87FCF" w14:textId="6AC4CA64" w:rsidR="00EF2FDD" w:rsidRDefault="00EF2FDD" w:rsidP="001B03E6">
      <w:pPr>
        <w:numPr>
          <w:ilvl w:val="1"/>
          <w:numId w:val="53"/>
        </w:numPr>
        <w:spacing w:line="276" w:lineRule="auto"/>
        <w:jc w:val="both"/>
        <w:textAlignment w:val="baseline"/>
        <w:rPr>
          <w:rFonts w:ascii="David" w:hAnsi="David"/>
          <w:color w:val="000000"/>
        </w:rPr>
      </w:pPr>
      <w:r>
        <w:rPr>
          <w:rFonts w:ascii="David" w:hAnsi="David" w:hint="cs"/>
          <w:color w:val="000000"/>
          <w:rtl/>
        </w:rPr>
        <w:t>ניהול תהליכי הערכה ומדידה של פעילות הרשת</w:t>
      </w:r>
    </w:p>
    <w:p w14:paraId="0908C953" w14:textId="00CF6DC7" w:rsidR="000474F8" w:rsidRDefault="000474F8" w:rsidP="001B03E6">
      <w:pPr>
        <w:numPr>
          <w:ilvl w:val="1"/>
          <w:numId w:val="53"/>
        </w:numPr>
        <w:spacing w:line="276" w:lineRule="auto"/>
        <w:jc w:val="both"/>
        <w:textAlignment w:val="baseline"/>
        <w:rPr>
          <w:rFonts w:ascii="David" w:hAnsi="David"/>
          <w:color w:val="000000"/>
        </w:rPr>
      </w:pPr>
      <w:r>
        <w:rPr>
          <w:rFonts w:ascii="David" w:hAnsi="David" w:hint="cs"/>
          <w:color w:val="000000"/>
          <w:rtl/>
        </w:rPr>
        <w:t>עבודה שוטפת עם מנהלי תכניות ההכשרה</w:t>
      </w:r>
    </w:p>
    <w:p w14:paraId="52A2BD43" w14:textId="7ACABA92" w:rsidR="001B03E6" w:rsidRDefault="000474F8" w:rsidP="001B03E6">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קידום </w:t>
      </w:r>
      <w:r w:rsidR="001B03E6">
        <w:rPr>
          <w:rFonts w:ascii="David" w:hAnsi="David" w:hint="cs"/>
          <w:color w:val="000000"/>
          <w:rtl/>
        </w:rPr>
        <w:t>פעילות מערכתית יחד ומול שותפים ובעלי עניין של התכנית</w:t>
      </w:r>
    </w:p>
    <w:p w14:paraId="07E22F93" w14:textId="021CB766" w:rsidR="0040609B" w:rsidRPr="00620FA9" w:rsidRDefault="0040609B" w:rsidP="002B48D4">
      <w:pPr>
        <w:pStyle w:val="affa"/>
        <w:numPr>
          <w:ilvl w:val="2"/>
          <w:numId w:val="74"/>
        </w:numPr>
        <w:spacing w:before="100" w:after="200" w:line="276" w:lineRule="auto"/>
        <w:ind w:left="1380" w:hanging="630"/>
        <w:jc w:val="both"/>
        <w:rPr>
          <w:rFonts w:ascii="David" w:eastAsia="Calibri" w:hAnsi="David" w:cs="David"/>
        </w:rPr>
      </w:pPr>
      <w:r w:rsidRPr="00620FA9">
        <w:rPr>
          <w:rFonts w:ascii="David" w:hAnsi="David" w:cs="David"/>
          <w:color w:val="000000"/>
          <w:rtl/>
        </w:rPr>
        <w:t xml:space="preserve">על מנהל רשת </w:t>
      </w:r>
      <w:r w:rsidR="00E90150">
        <w:rPr>
          <w:rFonts w:ascii="David" w:hAnsi="David" w:cs="David" w:hint="cs"/>
          <w:color w:val="000000"/>
          <w:rtl/>
        </w:rPr>
        <w:t>ה</w:t>
      </w:r>
      <w:r w:rsidRPr="00620FA9">
        <w:rPr>
          <w:rFonts w:ascii="David" w:hAnsi="David" w:cs="David"/>
          <w:color w:val="000000"/>
          <w:rtl/>
        </w:rPr>
        <w:t xml:space="preserve">בוגרים לעמוד בתנאי הסף המפורטים </w:t>
      </w:r>
      <w:r w:rsidRPr="008D3381">
        <w:rPr>
          <w:rFonts w:ascii="David" w:hAnsi="David" w:cs="David"/>
          <w:color w:val="000000"/>
          <w:rtl/>
        </w:rPr>
        <w:t xml:space="preserve">בסעיף </w:t>
      </w:r>
      <w:r w:rsidRPr="008D3381">
        <w:rPr>
          <w:rFonts w:ascii="David" w:hAnsi="David" w:cs="David"/>
          <w:color w:val="000000"/>
          <w:rtl/>
        </w:rPr>
        <w:fldChar w:fldCharType="begin"/>
      </w:r>
      <w:r w:rsidRPr="008D3381">
        <w:rPr>
          <w:rFonts w:ascii="David" w:hAnsi="David" w:cs="David"/>
          <w:color w:val="000000"/>
          <w:rtl/>
        </w:rPr>
        <w:instrText xml:space="preserve"> </w:instrText>
      </w:r>
      <w:r w:rsidRPr="008D3381">
        <w:rPr>
          <w:rFonts w:ascii="David" w:hAnsi="David" w:cs="David"/>
          <w:color w:val="000000"/>
        </w:rPr>
        <w:instrText>REF</w:instrText>
      </w:r>
      <w:r w:rsidRPr="008D3381">
        <w:rPr>
          <w:rFonts w:ascii="David" w:hAnsi="David" w:cs="David"/>
          <w:color w:val="000000"/>
          <w:rtl/>
        </w:rPr>
        <w:instrText xml:space="preserve"> _</w:instrText>
      </w:r>
      <w:r w:rsidRPr="008D3381">
        <w:rPr>
          <w:rFonts w:ascii="David" w:hAnsi="David" w:cs="David"/>
          <w:color w:val="000000"/>
        </w:rPr>
        <w:instrText>Ref32396193 \r \h</w:instrText>
      </w:r>
      <w:r w:rsidRPr="008D3381">
        <w:rPr>
          <w:rFonts w:ascii="David" w:hAnsi="David" w:cs="David"/>
          <w:color w:val="000000"/>
          <w:rtl/>
        </w:rPr>
        <w:instrText xml:space="preserve">  \* </w:instrText>
      </w:r>
      <w:r w:rsidRPr="008D3381">
        <w:rPr>
          <w:rFonts w:ascii="David" w:hAnsi="David" w:cs="David"/>
          <w:color w:val="000000"/>
        </w:rPr>
        <w:instrText>MERGEFORMAT</w:instrText>
      </w:r>
      <w:r w:rsidRPr="008D3381">
        <w:rPr>
          <w:rFonts w:ascii="David" w:hAnsi="David" w:cs="David"/>
          <w:color w:val="000000"/>
          <w:rtl/>
        </w:rPr>
        <w:instrText xml:space="preserve"> </w:instrText>
      </w:r>
      <w:r w:rsidRPr="008D3381">
        <w:rPr>
          <w:rFonts w:ascii="David" w:hAnsi="David" w:cs="David"/>
          <w:color w:val="000000"/>
          <w:rtl/>
        </w:rPr>
      </w:r>
      <w:r w:rsidRPr="008D3381">
        <w:rPr>
          <w:rFonts w:ascii="David" w:hAnsi="David" w:cs="David"/>
          <w:color w:val="000000"/>
          <w:rtl/>
        </w:rPr>
        <w:fldChar w:fldCharType="separate"/>
      </w:r>
      <w:r w:rsidRPr="008D3381">
        <w:rPr>
          <w:rFonts w:ascii="David" w:hAnsi="David" w:cs="David"/>
          <w:color w:val="000000"/>
          <w:rtl/>
        </w:rPr>
        <w:t>‏12.2.2</w:t>
      </w:r>
      <w:r w:rsidRPr="008D3381">
        <w:rPr>
          <w:rFonts w:ascii="David" w:hAnsi="David" w:cs="David"/>
          <w:color w:val="000000"/>
          <w:rtl/>
        </w:rPr>
        <w:fldChar w:fldCharType="end"/>
      </w:r>
      <w:r w:rsidRPr="00620FA9">
        <w:rPr>
          <w:rFonts w:ascii="David" w:hAnsi="David" w:cs="David"/>
          <w:color w:val="000000"/>
          <w:rtl/>
        </w:rPr>
        <w:t xml:space="preserve"> למסמכי המכרז. </w:t>
      </w:r>
    </w:p>
    <w:p w14:paraId="631AF139" w14:textId="113D1CC3" w:rsidR="001B03E6" w:rsidRPr="009C1A28" w:rsidRDefault="001B03E6" w:rsidP="001B03E6">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מנהל פיתוח מקצועי</w:t>
      </w:r>
    </w:p>
    <w:p w14:paraId="1A1D2B78" w14:textId="0DF884EE" w:rsidR="00EF28A4" w:rsidRPr="002B48D4" w:rsidRDefault="00EF28A4" w:rsidP="00EA4637">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נותן השירות יעמיד מנהל פיתוח מקצועי. המשרד יאשר את </w:t>
      </w:r>
      <w:r w:rsidR="000474F8" w:rsidRPr="002B48D4">
        <w:rPr>
          <w:rFonts w:ascii="David" w:hAnsi="David" w:cs="David" w:hint="cs"/>
          <w:color w:val="000000"/>
          <w:rtl/>
        </w:rPr>
        <w:t>ה</w:t>
      </w:r>
      <w:r w:rsidR="000474F8">
        <w:rPr>
          <w:rFonts w:ascii="David" w:hAnsi="David" w:cs="David" w:hint="cs"/>
          <w:color w:val="000000"/>
          <w:rtl/>
        </w:rPr>
        <w:t xml:space="preserve">מנהל </w:t>
      </w:r>
      <w:r w:rsidRPr="002B48D4">
        <w:rPr>
          <w:rFonts w:ascii="David" w:hAnsi="David" w:cs="David" w:hint="cs"/>
          <w:color w:val="000000"/>
          <w:rtl/>
        </w:rPr>
        <w:t xml:space="preserve">טרם תחילת עבודתו. המשרד יהיה רשאי, בהתאם לשיקול דעתו, לבקש מהספק להעמיד </w:t>
      </w:r>
      <w:r w:rsidR="000474F8">
        <w:rPr>
          <w:rFonts w:ascii="David" w:hAnsi="David" w:cs="David" w:hint="cs"/>
          <w:color w:val="000000"/>
          <w:rtl/>
        </w:rPr>
        <w:t xml:space="preserve">מנהל </w:t>
      </w:r>
      <w:r w:rsidRPr="002B48D4">
        <w:rPr>
          <w:rFonts w:ascii="David" w:hAnsi="David" w:cs="David" w:hint="cs"/>
          <w:color w:val="000000"/>
          <w:rtl/>
        </w:rPr>
        <w:t>חלופי</w:t>
      </w:r>
      <w:r w:rsidR="000474F8">
        <w:rPr>
          <w:rFonts w:ascii="David" w:hAnsi="David" w:cs="David" w:hint="cs"/>
          <w:color w:val="000000"/>
          <w:rtl/>
        </w:rPr>
        <w:t xml:space="preserve"> </w:t>
      </w:r>
      <w:r w:rsidRPr="002B48D4">
        <w:rPr>
          <w:rFonts w:ascii="David" w:hAnsi="David" w:cs="David" w:hint="cs"/>
          <w:color w:val="000000"/>
          <w:rtl/>
        </w:rPr>
        <w:t>בכל עת שיידרש לכך על ידי המשרד.</w:t>
      </w:r>
    </w:p>
    <w:p w14:paraId="318F7ACF" w14:textId="36E24F65" w:rsidR="001B03E6" w:rsidRPr="002B48D4" w:rsidRDefault="001B03E6" w:rsidP="00E90150">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מנהל הפיתוח המקצועי </w:t>
      </w:r>
      <w:r w:rsidR="00E90150">
        <w:rPr>
          <w:rFonts w:ascii="David" w:hAnsi="David" w:cs="David" w:hint="cs"/>
          <w:color w:val="000000"/>
          <w:rtl/>
        </w:rPr>
        <w:t>יועסק לפחות ב-0.75 משרה</w:t>
      </w:r>
      <w:r w:rsidRPr="002B48D4">
        <w:rPr>
          <w:rFonts w:ascii="David" w:hAnsi="David" w:cs="David" w:hint="cs"/>
          <w:color w:val="000000"/>
          <w:rtl/>
        </w:rPr>
        <w:t xml:space="preserve">. </w:t>
      </w:r>
      <w:r w:rsidR="00E90150">
        <w:rPr>
          <w:rFonts w:ascii="David" w:hAnsi="David" w:cs="David" w:hint="cs"/>
          <w:color w:val="000000"/>
          <w:rtl/>
        </w:rPr>
        <w:t xml:space="preserve">שכרו של מנהל הפיתוח המקצועי לא יפחת מ-16,000 ₪ (למשרה מלאה). </w:t>
      </w:r>
    </w:p>
    <w:p w14:paraId="42272231" w14:textId="230C9EE6" w:rsidR="007402B4" w:rsidRPr="002B48D4" w:rsidRDefault="007402B4" w:rsidP="00DC37FD">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התפקיד כולל אחריות מלאה על</w:t>
      </w:r>
      <w:r w:rsidR="001A5B89">
        <w:rPr>
          <w:rFonts w:ascii="David" w:hAnsi="David" w:cs="David" w:hint="cs"/>
          <w:color w:val="000000"/>
          <w:rtl/>
        </w:rPr>
        <w:t xml:space="preserve"> פיתוח מענים הדרכתיים ו</w:t>
      </w:r>
      <w:r w:rsidRPr="002B48D4">
        <w:rPr>
          <w:rFonts w:ascii="David" w:hAnsi="David" w:cs="David" w:hint="cs"/>
          <w:color w:val="000000"/>
          <w:rtl/>
        </w:rPr>
        <w:t xml:space="preserve">פעילויות הפיתוח המקצועי והרישות </w:t>
      </w:r>
      <w:r w:rsidR="001A5B89">
        <w:rPr>
          <w:rFonts w:ascii="David" w:hAnsi="David" w:cs="David" w:hint="cs"/>
          <w:color w:val="000000"/>
          <w:rtl/>
        </w:rPr>
        <w:t>במסגרת הרשת</w:t>
      </w:r>
      <w:r w:rsidR="001A5B89" w:rsidRPr="002B48D4">
        <w:rPr>
          <w:rFonts w:ascii="David" w:hAnsi="David" w:cs="David" w:hint="cs"/>
          <w:color w:val="000000"/>
          <w:rtl/>
        </w:rPr>
        <w:t xml:space="preserve"> </w:t>
      </w:r>
      <w:r w:rsidRPr="002B48D4">
        <w:rPr>
          <w:rFonts w:ascii="David" w:hAnsi="David" w:cs="David" w:hint="cs"/>
          <w:color w:val="000000"/>
          <w:rtl/>
        </w:rPr>
        <w:t xml:space="preserve">שפורטו במסמך זה, ובין היתר: </w:t>
      </w:r>
    </w:p>
    <w:p w14:paraId="0FB18043" w14:textId="77777777" w:rsidR="002D4373" w:rsidRPr="00E90150" w:rsidRDefault="007402B4" w:rsidP="002D4373">
      <w:pPr>
        <w:numPr>
          <w:ilvl w:val="1"/>
          <w:numId w:val="53"/>
        </w:numPr>
        <w:spacing w:line="276" w:lineRule="auto"/>
        <w:jc w:val="both"/>
        <w:textAlignment w:val="baseline"/>
        <w:rPr>
          <w:rFonts w:cs="Times New Roman"/>
          <w:rtl/>
        </w:rPr>
      </w:pPr>
      <w:r>
        <w:rPr>
          <w:rFonts w:ascii="David" w:hAnsi="David" w:hint="cs"/>
          <w:color w:val="000000"/>
          <w:rtl/>
        </w:rPr>
        <w:t xml:space="preserve">קיום תהליך איתור צרכים </w:t>
      </w:r>
      <w:r w:rsidR="00EF2FDD">
        <w:rPr>
          <w:rFonts w:ascii="David" w:hAnsi="David" w:hint="cs"/>
          <w:color w:val="000000"/>
          <w:rtl/>
        </w:rPr>
        <w:t>יזום אחת לשנה ותהליכי איתור צרכים בשוטף</w:t>
      </w:r>
      <w:r w:rsidR="002D4373">
        <w:rPr>
          <w:rFonts w:ascii="David" w:hAnsi="David" w:hint="cs"/>
          <w:color w:val="000000"/>
          <w:rtl/>
        </w:rPr>
        <w:t>, בשיתוף ועדת היגוי שתורכב מבוגרי התכנית.</w:t>
      </w:r>
    </w:p>
    <w:p w14:paraId="725796F4" w14:textId="1F795C3F" w:rsidR="007402B4" w:rsidRPr="007402B4" w:rsidRDefault="007402B4" w:rsidP="002D4373">
      <w:pPr>
        <w:numPr>
          <w:ilvl w:val="1"/>
          <w:numId w:val="53"/>
        </w:numPr>
        <w:spacing w:line="276" w:lineRule="auto"/>
        <w:jc w:val="both"/>
        <w:textAlignment w:val="baseline"/>
        <w:rPr>
          <w:rFonts w:cs="Times New Roman"/>
        </w:rPr>
      </w:pPr>
      <w:r>
        <w:rPr>
          <w:rFonts w:ascii="David" w:hAnsi="David" w:hint="cs"/>
          <w:color w:val="000000"/>
          <w:rtl/>
        </w:rPr>
        <w:t xml:space="preserve">בניית תכנית </w:t>
      </w:r>
      <w:r w:rsidR="002D4373">
        <w:rPr>
          <w:rFonts w:ascii="David" w:hAnsi="David" w:hint="cs"/>
          <w:color w:val="000000"/>
          <w:rtl/>
        </w:rPr>
        <w:t xml:space="preserve">שנתית לפיתוח מקצועי ורישות </w:t>
      </w:r>
      <w:r>
        <w:rPr>
          <w:rFonts w:ascii="David" w:hAnsi="David" w:hint="cs"/>
          <w:color w:val="000000"/>
          <w:rtl/>
        </w:rPr>
        <w:t>ו</w:t>
      </w:r>
      <w:r w:rsidR="002D4373">
        <w:rPr>
          <w:rFonts w:ascii="David" w:hAnsi="David" w:hint="cs"/>
          <w:color w:val="000000"/>
          <w:rtl/>
        </w:rPr>
        <w:t xml:space="preserve">תכנית </w:t>
      </w:r>
      <w:r>
        <w:rPr>
          <w:rFonts w:ascii="David" w:hAnsi="David" w:hint="cs"/>
          <w:color w:val="000000"/>
          <w:rtl/>
        </w:rPr>
        <w:t>הדרכה מפורטת</w:t>
      </w:r>
      <w:r w:rsidR="002D4373">
        <w:rPr>
          <w:rFonts w:ascii="David" w:hAnsi="David" w:hint="cs"/>
          <w:color w:val="000000"/>
          <w:rtl/>
        </w:rPr>
        <w:t xml:space="preserve"> לכל פעילות, כולל הגדרת מטרות ודיוק המענים הדרכתיים</w:t>
      </w:r>
      <w:r w:rsidR="00DC37FD">
        <w:rPr>
          <w:rFonts w:ascii="David" w:hAnsi="David" w:hint="cs"/>
          <w:color w:val="000000"/>
          <w:rtl/>
        </w:rPr>
        <w:t>.</w:t>
      </w:r>
    </w:p>
    <w:p w14:paraId="06782F92" w14:textId="2EC450AF" w:rsidR="007402B4" w:rsidRDefault="007402B4" w:rsidP="002D4373">
      <w:pPr>
        <w:numPr>
          <w:ilvl w:val="1"/>
          <w:numId w:val="53"/>
        </w:numPr>
        <w:spacing w:line="276" w:lineRule="auto"/>
        <w:jc w:val="both"/>
        <w:textAlignment w:val="baseline"/>
        <w:rPr>
          <w:rFonts w:cs="Times New Roman"/>
        </w:rPr>
      </w:pPr>
      <w:r>
        <w:rPr>
          <w:rFonts w:ascii="David" w:hAnsi="David" w:hint="cs"/>
          <w:color w:val="000000"/>
          <w:rtl/>
        </w:rPr>
        <w:t xml:space="preserve">איתור </w:t>
      </w:r>
      <w:r w:rsidR="002D4373">
        <w:rPr>
          <w:rFonts w:ascii="David" w:hAnsi="David" w:hint="cs"/>
          <w:color w:val="000000"/>
          <w:rtl/>
        </w:rPr>
        <w:t xml:space="preserve">מובילי הדרכה, </w:t>
      </w:r>
      <w:r>
        <w:rPr>
          <w:rFonts w:ascii="David" w:hAnsi="David" w:hint="cs"/>
          <w:color w:val="000000"/>
          <w:rtl/>
        </w:rPr>
        <w:t>מומחי תוכן</w:t>
      </w:r>
      <w:r w:rsidR="002D4373">
        <w:rPr>
          <w:rFonts w:ascii="David" w:hAnsi="David" w:hint="cs"/>
          <w:color w:val="000000"/>
          <w:rtl/>
        </w:rPr>
        <w:t xml:space="preserve"> ומנחים</w:t>
      </w:r>
      <w:r w:rsidR="00DC37FD">
        <w:rPr>
          <w:rFonts w:ascii="David" w:hAnsi="David" w:hint="cs"/>
          <w:color w:val="000000"/>
          <w:rtl/>
        </w:rPr>
        <w:t>.</w:t>
      </w:r>
      <w:r>
        <w:rPr>
          <w:rFonts w:ascii="David" w:hAnsi="David" w:hint="cs"/>
          <w:color w:val="000000"/>
          <w:rtl/>
        </w:rPr>
        <w:t xml:space="preserve"> </w:t>
      </w:r>
    </w:p>
    <w:p w14:paraId="59ABF010" w14:textId="3C580A3D" w:rsidR="007402B4" w:rsidRDefault="007402B4" w:rsidP="00F00B97">
      <w:pPr>
        <w:numPr>
          <w:ilvl w:val="1"/>
          <w:numId w:val="53"/>
        </w:numPr>
        <w:spacing w:line="276" w:lineRule="auto"/>
        <w:jc w:val="both"/>
        <w:textAlignment w:val="baseline"/>
        <w:rPr>
          <w:rFonts w:ascii="David" w:hAnsi="David"/>
          <w:color w:val="000000"/>
        </w:rPr>
      </w:pPr>
      <w:r w:rsidRPr="007402B4">
        <w:rPr>
          <w:rFonts w:ascii="David" w:hAnsi="David" w:hint="cs"/>
          <w:color w:val="000000"/>
          <w:rtl/>
        </w:rPr>
        <w:t xml:space="preserve">ניהול </w:t>
      </w:r>
      <w:r>
        <w:rPr>
          <w:rFonts w:ascii="David" w:hAnsi="David" w:hint="cs"/>
          <w:color w:val="000000"/>
          <w:rtl/>
        </w:rPr>
        <w:t>כלל פעילויות הלמידה וההדרכה</w:t>
      </w:r>
      <w:r w:rsidR="00DC37FD">
        <w:rPr>
          <w:rFonts w:ascii="David" w:hAnsi="David" w:hint="cs"/>
          <w:color w:val="000000"/>
          <w:rtl/>
        </w:rPr>
        <w:t>, כולל העברה של חלק מהתכנים.</w:t>
      </w:r>
    </w:p>
    <w:p w14:paraId="0B014675" w14:textId="5AB837DB" w:rsidR="00020FA9" w:rsidRDefault="00020FA9" w:rsidP="007402B4">
      <w:pPr>
        <w:numPr>
          <w:ilvl w:val="1"/>
          <w:numId w:val="53"/>
        </w:numPr>
        <w:spacing w:line="276" w:lineRule="auto"/>
        <w:jc w:val="both"/>
        <w:textAlignment w:val="baseline"/>
        <w:rPr>
          <w:rFonts w:ascii="David" w:hAnsi="David"/>
          <w:color w:val="000000"/>
        </w:rPr>
      </w:pPr>
      <w:r>
        <w:rPr>
          <w:rFonts w:ascii="David" w:hAnsi="David" w:hint="cs"/>
          <w:color w:val="000000"/>
          <w:rtl/>
        </w:rPr>
        <w:t>הפקת חומרי למידה</w:t>
      </w:r>
      <w:r w:rsidR="00F00B97">
        <w:rPr>
          <w:rFonts w:ascii="David" w:hAnsi="David" w:hint="cs"/>
          <w:color w:val="000000"/>
          <w:rtl/>
        </w:rPr>
        <w:t>.</w:t>
      </w:r>
    </w:p>
    <w:p w14:paraId="614FAFB4" w14:textId="188D96A3" w:rsidR="007402B4" w:rsidRDefault="007402B4" w:rsidP="002D4373">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ביצוע תהליכי מדידה והערכה </w:t>
      </w:r>
      <w:r w:rsidR="002D4373">
        <w:rPr>
          <w:rFonts w:ascii="David" w:hAnsi="David" w:hint="cs"/>
          <w:color w:val="000000"/>
          <w:rtl/>
        </w:rPr>
        <w:t xml:space="preserve">של פעילויות </w:t>
      </w:r>
      <w:r>
        <w:rPr>
          <w:rFonts w:ascii="David" w:hAnsi="David" w:hint="cs"/>
          <w:color w:val="000000"/>
          <w:rtl/>
        </w:rPr>
        <w:t>הפיתוח המקצועי</w:t>
      </w:r>
      <w:r w:rsidR="00F00B97">
        <w:rPr>
          <w:rFonts w:ascii="David" w:hAnsi="David" w:hint="cs"/>
          <w:color w:val="000000"/>
          <w:rtl/>
        </w:rPr>
        <w:t>.</w:t>
      </w:r>
    </w:p>
    <w:p w14:paraId="54A9AF2C" w14:textId="63C6D451" w:rsidR="007402B4" w:rsidRDefault="007402B4" w:rsidP="007402B4">
      <w:pPr>
        <w:numPr>
          <w:ilvl w:val="1"/>
          <w:numId w:val="53"/>
        </w:numPr>
        <w:spacing w:line="276" w:lineRule="auto"/>
        <w:jc w:val="both"/>
        <w:textAlignment w:val="baseline"/>
        <w:rPr>
          <w:rFonts w:ascii="David" w:hAnsi="David"/>
          <w:color w:val="000000"/>
        </w:rPr>
      </w:pPr>
      <w:r>
        <w:rPr>
          <w:rFonts w:ascii="David" w:hAnsi="David" w:hint="cs"/>
          <w:color w:val="000000"/>
          <w:rtl/>
        </w:rPr>
        <w:t>ניהול קהילת הבוגרים בפלטפורמות הדיגיטליות ופיתוח קהילות מקצועיות ותהליכי למידת עמיתים</w:t>
      </w:r>
      <w:r w:rsidR="00F00B97">
        <w:rPr>
          <w:rFonts w:ascii="David" w:hAnsi="David" w:hint="cs"/>
          <w:color w:val="000000"/>
          <w:rtl/>
        </w:rPr>
        <w:t>.</w:t>
      </w:r>
    </w:p>
    <w:p w14:paraId="6BBB2246" w14:textId="7E6FEDFF" w:rsidR="007402B4" w:rsidRDefault="007402B4" w:rsidP="00D14C9D">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סיוע </w:t>
      </w:r>
      <w:r w:rsidR="00DC4DA8">
        <w:rPr>
          <w:rFonts w:ascii="David" w:hAnsi="David" w:hint="cs"/>
          <w:color w:val="000000"/>
          <w:rtl/>
        </w:rPr>
        <w:t xml:space="preserve">למנהלים </w:t>
      </w:r>
      <w:r>
        <w:rPr>
          <w:rFonts w:ascii="David" w:hAnsi="David" w:hint="cs"/>
          <w:color w:val="000000"/>
          <w:rtl/>
        </w:rPr>
        <w:t xml:space="preserve">האזוריים בפיתוח </w:t>
      </w:r>
      <w:r w:rsidR="00020FA9">
        <w:rPr>
          <w:rFonts w:ascii="David" w:hAnsi="David" w:hint="cs"/>
          <w:color w:val="000000"/>
          <w:rtl/>
        </w:rPr>
        <w:t>תכנים ל</w:t>
      </w:r>
      <w:r>
        <w:rPr>
          <w:rFonts w:ascii="David" w:hAnsi="David" w:hint="cs"/>
          <w:color w:val="000000"/>
          <w:rtl/>
        </w:rPr>
        <w:t>רישות ברמה האזורית</w:t>
      </w:r>
      <w:r w:rsidR="00F00B97">
        <w:rPr>
          <w:rFonts w:ascii="David" w:hAnsi="David" w:hint="cs"/>
          <w:color w:val="000000"/>
          <w:rtl/>
        </w:rPr>
        <w:t>.</w:t>
      </w:r>
    </w:p>
    <w:p w14:paraId="75D5901E" w14:textId="0AD8A1D7" w:rsidR="0040609B" w:rsidRPr="002B48D4" w:rsidRDefault="00020FA9" w:rsidP="00020FA9">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על </w:t>
      </w:r>
      <w:r w:rsidR="0040609B" w:rsidRPr="002B48D4">
        <w:rPr>
          <w:rFonts w:ascii="David" w:hAnsi="David" w:cs="David" w:hint="cs"/>
          <w:color w:val="000000"/>
          <w:rtl/>
        </w:rPr>
        <w:t xml:space="preserve">מנהל </w:t>
      </w:r>
      <w:r w:rsidR="00E8667C" w:rsidRPr="002B48D4">
        <w:rPr>
          <w:rFonts w:ascii="David" w:hAnsi="David" w:cs="David" w:hint="cs"/>
          <w:color w:val="000000"/>
          <w:rtl/>
        </w:rPr>
        <w:t>ה</w:t>
      </w:r>
      <w:r w:rsidR="0040609B" w:rsidRPr="002B48D4">
        <w:rPr>
          <w:rFonts w:ascii="David" w:hAnsi="David" w:cs="David" w:hint="cs"/>
          <w:color w:val="000000"/>
          <w:rtl/>
        </w:rPr>
        <w:t xml:space="preserve">פיתוח </w:t>
      </w:r>
      <w:r>
        <w:rPr>
          <w:rFonts w:ascii="David" w:hAnsi="David" w:cs="David" w:hint="cs"/>
          <w:color w:val="000000"/>
          <w:rtl/>
        </w:rPr>
        <w:t>ה</w:t>
      </w:r>
      <w:r w:rsidR="0040609B" w:rsidRPr="002B48D4">
        <w:rPr>
          <w:rFonts w:ascii="David" w:hAnsi="David" w:cs="David" w:hint="cs"/>
          <w:color w:val="000000"/>
          <w:rtl/>
        </w:rPr>
        <w:t>מקצועי לעמוד בתנאים הבאים:</w:t>
      </w:r>
    </w:p>
    <w:p w14:paraId="1D06BBFF" w14:textId="77777777" w:rsidR="0040609B" w:rsidRPr="007402B4" w:rsidRDefault="0040609B" w:rsidP="0040609B">
      <w:pPr>
        <w:numPr>
          <w:ilvl w:val="1"/>
          <w:numId w:val="53"/>
        </w:numPr>
        <w:spacing w:line="276" w:lineRule="auto"/>
        <w:jc w:val="both"/>
        <w:textAlignment w:val="baseline"/>
        <w:rPr>
          <w:rFonts w:ascii="David" w:hAnsi="David"/>
          <w:color w:val="000000"/>
        </w:rPr>
      </w:pPr>
      <w:r w:rsidRPr="007402B4">
        <w:rPr>
          <w:rFonts w:ascii="David" w:hAnsi="David" w:hint="cs"/>
          <w:color w:val="000000"/>
          <w:rtl/>
        </w:rPr>
        <w:t xml:space="preserve">בעל תואר ראשון לפחות. </w:t>
      </w:r>
    </w:p>
    <w:p w14:paraId="2666EB19" w14:textId="0706A73A" w:rsidR="0040609B" w:rsidRPr="007402B4" w:rsidRDefault="0040609B" w:rsidP="003C46A9">
      <w:pPr>
        <w:numPr>
          <w:ilvl w:val="1"/>
          <w:numId w:val="53"/>
        </w:numPr>
        <w:spacing w:line="276" w:lineRule="auto"/>
        <w:jc w:val="both"/>
        <w:textAlignment w:val="baseline"/>
        <w:rPr>
          <w:rFonts w:ascii="David" w:hAnsi="David"/>
          <w:color w:val="000000"/>
        </w:rPr>
      </w:pPr>
      <w:r w:rsidRPr="007402B4">
        <w:rPr>
          <w:rFonts w:ascii="David" w:hAnsi="David" w:hint="cs"/>
          <w:color w:val="000000"/>
          <w:rtl/>
        </w:rPr>
        <w:t xml:space="preserve">נסיון של שלוש שנים לפחות במהלך חמש השנים שקדמו למועד הגשת </w:t>
      </w:r>
      <w:r w:rsidR="00020FA9" w:rsidRPr="007402B4">
        <w:rPr>
          <w:rFonts w:ascii="David" w:hAnsi="David" w:hint="cs"/>
          <w:color w:val="000000"/>
          <w:rtl/>
        </w:rPr>
        <w:t>ה</w:t>
      </w:r>
      <w:r w:rsidR="00020FA9">
        <w:rPr>
          <w:rFonts w:ascii="David" w:hAnsi="David" w:hint="cs"/>
          <w:color w:val="000000"/>
          <w:rtl/>
        </w:rPr>
        <w:t>הצעה</w:t>
      </w:r>
      <w:r w:rsidRPr="007402B4">
        <w:rPr>
          <w:rFonts w:ascii="David" w:hAnsi="David" w:hint="cs"/>
          <w:color w:val="000000"/>
          <w:rtl/>
        </w:rPr>
        <w:t xml:space="preserve">, בעבודה עבור גופים ציבוריים כהגדרתם </w:t>
      </w:r>
      <w:r w:rsidRPr="008D3381">
        <w:rPr>
          <w:rFonts w:ascii="David" w:hAnsi="David" w:hint="eastAsia"/>
          <w:color w:val="000000"/>
          <w:rtl/>
        </w:rPr>
        <w:t>בסעיף</w:t>
      </w:r>
      <w:r w:rsidRPr="008D3381">
        <w:rPr>
          <w:rFonts w:ascii="David" w:hAnsi="David"/>
          <w:color w:val="000000"/>
          <w:rtl/>
        </w:rPr>
        <w:t xml:space="preserve"> </w:t>
      </w:r>
      <w:r w:rsidRPr="008D3381">
        <w:rPr>
          <w:rFonts w:ascii="David" w:hAnsi="David"/>
          <w:color w:val="000000"/>
          <w:rtl/>
        </w:rPr>
        <w:fldChar w:fldCharType="begin"/>
      </w:r>
      <w:r w:rsidRPr="008D3381">
        <w:rPr>
          <w:rFonts w:ascii="David" w:hAnsi="David"/>
          <w:color w:val="000000"/>
          <w:rtl/>
        </w:rPr>
        <w:instrText xml:space="preserve"> </w:instrText>
      </w:r>
      <w:r w:rsidRPr="008D3381">
        <w:rPr>
          <w:rFonts w:ascii="David" w:hAnsi="David"/>
          <w:color w:val="000000"/>
        </w:rPr>
        <w:instrText>REF</w:instrText>
      </w:r>
      <w:r w:rsidRPr="008D3381">
        <w:rPr>
          <w:rFonts w:ascii="David" w:hAnsi="David"/>
          <w:color w:val="000000"/>
          <w:rtl/>
        </w:rPr>
        <w:instrText xml:space="preserve"> _</w:instrText>
      </w:r>
      <w:r w:rsidRPr="008D3381">
        <w:rPr>
          <w:rFonts w:ascii="David" w:hAnsi="David"/>
          <w:color w:val="000000"/>
        </w:rPr>
        <w:instrText>Ref505846529 \r \h</w:instrText>
      </w:r>
      <w:r w:rsidRPr="008D3381">
        <w:rPr>
          <w:rFonts w:ascii="David" w:hAnsi="David"/>
          <w:color w:val="000000"/>
          <w:rtl/>
        </w:rPr>
        <w:instrText xml:space="preserve">  \* </w:instrText>
      </w:r>
      <w:r w:rsidRPr="008D3381">
        <w:rPr>
          <w:rFonts w:ascii="David" w:hAnsi="David"/>
          <w:color w:val="000000"/>
        </w:rPr>
        <w:instrText>MERGEFORMAT</w:instrText>
      </w:r>
      <w:r w:rsidRPr="008D3381">
        <w:rPr>
          <w:rFonts w:ascii="David" w:hAnsi="David"/>
          <w:color w:val="000000"/>
          <w:rtl/>
        </w:rPr>
        <w:instrText xml:space="preserve"> </w:instrText>
      </w:r>
      <w:r w:rsidRPr="008D3381">
        <w:rPr>
          <w:rFonts w:ascii="David" w:hAnsi="David"/>
          <w:color w:val="000000"/>
          <w:rtl/>
        </w:rPr>
      </w:r>
      <w:r w:rsidRPr="008D3381">
        <w:rPr>
          <w:rFonts w:ascii="David" w:hAnsi="David"/>
          <w:color w:val="000000"/>
          <w:rtl/>
        </w:rPr>
        <w:fldChar w:fldCharType="separate"/>
      </w:r>
      <w:r w:rsidRPr="008D3381">
        <w:rPr>
          <w:rFonts w:ascii="David" w:hAnsi="David"/>
          <w:color w:val="000000"/>
          <w:rtl/>
        </w:rPr>
        <w:t>‏2.6</w:t>
      </w:r>
      <w:r w:rsidRPr="008D3381">
        <w:rPr>
          <w:rFonts w:ascii="David" w:hAnsi="David"/>
          <w:color w:val="000000"/>
          <w:rtl/>
        </w:rPr>
        <w:fldChar w:fldCharType="end"/>
      </w:r>
      <w:r w:rsidRPr="007402B4">
        <w:rPr>
          <w:rFonts w:ascii="David" w:hAnsi="David" w:hint="cs"/>
          <w:color w:val="000000"/>
          <w:rtl/>
        </w:rPr>
        <w:t xml:space="preserve"> ל</w:t>
      </w:r>
      <w:r w:rsidR="003C46A9">
        <w:rPr>
          <w:rFonts w:ascii="David" w:hAnsi="David" w:hint="cs"/>
          <w:color w:val="000000"/>
          <w:rtl/>
        </w:rPr>
        <w:t>מסמכי המכרז</w:t>
      </w:r>
      <w:r w:rsidRPr="007402B4">
        <w:rPr>
          <w:rFonts w:ascii="David" w:hAnsi="David" w:hint="cs"/>
          <w:color w:val="000000"/>
          <w:rtl/>
        </w:rPr>
        <w:t xml:space="preserve">. </w:t>
      </w:r>
    </w:p>
    <w:p w14:paraId="5555E02B" w14:textId="263A7469" w:rsidR="0040609B" w:rsidRPr="007402B4" w:rsidRDefault="0040609B" w:rsidP="00020FA9">
      <w:pPr>
        <w:numPr>
          <w:ilvl w:val="1"/>
          <w:numId w:val="53"/>
        </w:numPr>
        <w:spacing w:line="276" w:lineRule="auto"/>
        <w:jc w:val="both"/>
        <w:textAlignment w:val="baseline"/>
        <w:rPr>
          <w:rFonts w:ascii="David" w:hAnsi="David"/>
          <w:color w:val="000000"/>
        </w:rPr>
      </w:pPr>
      <w:r w:rsidRPr="007402B4">
        <w:rPr>
          <w:rFonts w:ascii="David" w:hAnsi="David" w:hint="cs"/>
          <w:color w:val="000000"/>
          <w:rtl/>
        </w:rPr>
        <w:t xml:space="preserve">למנהל הפיתוח המקצועי המוצע נסיון בניהול </w:t>
      </w:r>
      <w:r w:rsidR="00020FA9">
        <w:rPr>
          <w:rFonts w:ascii="David" w:hAnsi="David" w:hint="cs"/>
          <w:color w:val="000000"/>
          <w:rtl/>
        </w:rPr>
        <w:t xml:space="preserve">שני </w:t>
      </w:r>
      <w:r w:rsidRPr="007402B4">
        <w:rPr>
          <w:rFonts w:ascii="David" w:hAnsi="David" w:hint="cs"/>
          <w:color w:val="000000"/>
          <w:rtl/>
        </w:rPr>
        <w:t>פרויקט</w:t>
      </w:r>
      <w:r w:rsidR="00020FA9">
        <w:rPr>
          <w:rFonts w:ascii="David" w:hAnsi="David" w:hint="cs"/>
          <w:color w:val="000000"/>
          <w:rtl/>
        </w:rPr>
        <w:t>ים</w:t>
      </w:r>
      <w:r w:rsidRPr="007402B4">
        <w:rPr>
          <w:rFonts w:ascii="David" w:hAnsi="David" w:hint="cs"/>
          <w:color w:val="000000"/>
          <w:rtl/>
        </w:rPr>
        <w:t xml:space="preserve"> לפחות, העומד</w:t>
      </w:r>
      <w:r w:rsidR="00020FA9">
        <w:rPr>
          <w:rFonts w:ascii="David" w:hAnsi="David" w:hint="cs"/>
          <w:color w:val="000000"/>
          <w:rtl/>
        </w:rPr>
        <w:t>ים</w:t>
      </w:r>
      <w:r w:rsidRPr="007402B4">
        <w:rPr>
          <w:rFonts w:ascii="David" w:hAnsi="David" w:hint="cs"/>
          <w:color w:val="000000"/>
          <w:rtl/>
        </w:rPr>
        <w:t xml:space="preserve"> בתנאים הבאים, במצטבר:</w:t>
      </w:r>
    </w:p>
    <w:p w14:paraId="5A85B367" w14:textId="2B90B065" w:rsidR="0040609B" w:rsidRPr="007402B4" w:rsidRDefault="007C00D7" w:rsidP="00E90150">
      <w:pPr>
        <w:numPr>
          <w:ilvl w:val="2"/>
          <w:numId w:val="53"/>
        </w:numPr>
        <w:spacing w:line="276" w:lineRule="auto"/>
        <w:jc w:val="both"/>
        <w:textAlignment w:val="baseline"/>
        <w:rPr>
          <w:rFonts w:ascii="David" w:hAnsi="David"/>
          <w:color w:val="000000"/>
        </w:rPr>
      </w:pPr>
      <w:r>
        <w:rPr>
          <w:rFonts w:ascii="David" w:hAnsi="David" w:hint="cs"/>
          <w:color w:val="000000"/>
          <w:rtl/>
        </w:rPr>
        <w:t>כל אחד מ</w:t>
      </w:r>
      <w:r w:rsidR="0040609B" w:rsidRPr="007402B4">
        <w:rPr>
          <w:rFonts w:ascii="David" w:hAnsi="David" w:hint="cs"/>
          <w:color w:val="000000"/>
          <w:rtl/>
        </w:rPr>
        <w:t>הפרויקט</w:t>
      </w:r>
      <w:r w:rsidR="00020FA9">
        <w:rPr>
          <w:rFonts w:ascii="David" w:hAnsi="David" w:hint="cs"/>
          <w:color w:val="000000"/>
          <w:rtl/>
        </w:rPr>
        <w:t>ים</w:t>
      </w:r>
      <w:r w:rsidR="0040609B" w:rsidRPr="007402B4">
        <w:rPr>
          <w:rFonts w:ascii="David" w:hAnsi="David" w:hint="cs"/>
          <w:color w:val="000000"/>
          <w:rtl/>
        </w:rPr>
        <w:t xml:space="preserve"> עסק</w:t>
      </w:r>
      <w:r w:rsidR="00020FA9">
        <w:rPr>
          <w:rFonts w:ascii="David" w:hAnsi="David" w:hint="cs"/>
          <w:color w:val="000000"/>
          <w:rtl/>
        </w:rPr>
        <w:t>ו</w:t>
      </w:r>
      <w:r w:rsidR="0040609B" w:rsidRPr="007402B4">
        <w:rPr>
          <w:rFonts w:ascii="David" w:hAnsi="David" w:hint="cs"/>
          <w:color w:val="000000"/>
          <w:rtl/>
        </w:rPr>
        <w:t xml:space="preserve"> בפיתוח של </w:t>
      </w:r>
      <w:r w:rsidR="0040609B" w:rsidRPr="007402B4">
        <w:rPr>
          <w:rFonts w:ascii="David" w:hAnsi="David" w:hint="eastAsia"/>
          <w:color w:val="000000"/>
          <w:rtl/>
        </w:rPr>
        <w:t>תוכניות</w:t>
      </w:r>
      <w:r w:rsidR="0040609B" w:rsidRPr="007402B4">
        <w:rPr>
          <w:rFonts w:ascii="David" w:hAnsi="David"/>
          <w:color w:val="000000"/>
          <w:rtl/>
        </w:rPr>
        <w:t xml:space="preserve"> הדרכה</w:t>
      </w:r>
      <w:r w:rsidR="0040609B" w:rsidRPr="007402B4">
        <w:rPr>
          <w:rFonts w:ascii="David" w:hAnsi="David" w:hint="cs"/>
          <w:color w:val="000000"/>
          <w:rtl/>
        </w:rPr>
        <w:t xml:space="preserve"> או פיתוח מקצועי או רישות וניהול קהילת בוגרים, ה</w:t>
      </w:r>
      <w:r w:rsidR="0040609B" w:rsidRPr="007402B4">
        <w:rPr>
          <w:rFonts w:ascii="David" w:hAnsi="David"/>
          <w:color w:val="000000"/>
          <w:rtl/>
        </w:rPr>
        <w:t>כולל</w:t>
      </w:r>
      <w:r w:rsidR="0040609B" w:rsidRPr="007402B4">
        <w:rPr>
          <w:rFonts w:ascii="David" w:hAnsi="David" w:hint="cs"/>
          <w:color w:val="000000"/>
          <w:rtl/>
        </w:rPr>
        <w:t>ים לפחות</w:t>
      </w:r>
      <w:r w:rsidR="0040609B" w:rsidRPr="007402B4">
        <w:rPr>
          <w:rFonts w:ascii="David" w:hAnsi="David"/>
          <w:color w:val="000000"/>
          <w:rtl/>
        </w:rPr>
        <w:t xml:space="preserve"> תהליכי איתור צרכים</w:t>
      </w:r>
      <w:r w:rsidR="0040609B" w:rsidRPr="007402B4">
        <w:rPr>
          <w:rFonts w:ascii="David" w:hAnsi="David" w:hint="cs"/>
          <w:color w:val="000000"/>
          <w:rtl/>
        </w:rPr>
        <w:t xml:space="preserve"> ו</w:t>
      </w:r>
      <w:r w:rsidR="0040609B" w:rsidRPr="007402B4">
        <w:rPr>
          <w:rFonts w:ascii="David" w:hAnsi="David"/>
          <w:color w:val="000000"/>
          <w:rtl/>
        </w:rPr>
        <w:t>בנייה והתאמה של פתרונות</w:t>
      </w:r>
      <w:r w:rsidR="00020FA9">
        <w:rPr>
          <w:rFonts w:ascii="David" w:hAnsi="David" w:hint="cs"/>
          <w:color w:val="000000"/>
          <w:rtl/>
        </w:rPr>
        <w:t xml:space="preserve"> הדרכתיים</w:t>
      </w:r>
      <w:r>
        <w:rPr>
          <w:rFonts w:ascii="David" w:hAnsi="David" w:hint="cs"/>
          <w:color w:val="000000"/>
          <w:rtl/>
        </w:rPr>
        <w:t>.</w:t>
      </w:r>
    </w:p>
    <w:p w14:paraId="564051D4" w14:textId="35D9A392" w:rsidR="0040609B" w:rsidRDefault="007C00D7" w:rsidP="00E90150">
      <w:pPr>
        <w:numPr>
          <w:ilvl w:val="2"/>
          <w:numId w:val="53"/>
        </w:numPr>
        <w:spacing w:line="276" w:lineRule="auto"/>
        <w:jc w:val="both"/>
        <w:textAlignment w:val="baseline"/>
        <w:rPr>
          <w:rFonts w:ascii="David" w:hAnsi="David"/>
          <w:color w:val="000000"/>
        </w:rPr>
      </w:pPr>
      <w:r>
        <w:rPr>
          <w:rFonts w:ascii="David" w:hAnsi="David" w:hint="cs"/>
          <w:color w:val="000000"/>
          <w:rtl/>
        </w:rPr>
        <w:t>כל אחד מ</w:t>
      </w:r>
      <w:r w:rsidR="0040609B" w:rsidRPr="007402B4">
        <w:rPr>
          <w:rFonts w:ascii="David" w:hAnsi="David" w:hint="cs"/>
          <w:color w:val="000000"/>
          <w:rtl/>
        </w:rPr>
        <w:t>הפרויקט</w:t>
      </w:r>
      <w:r w:rsidR="00020FA9">
        <w:rPr>
          <w:rFonts w:ascii="David" w:hAnsi="David" w:hint="cs"/>
          <w:color w:val="000000"/>
          <w:rtl/>
        </w:rPr>
        <w:t>ים</w:t>
      </w:r>
      <w:r w:rsidR="0040609B" w:rsidRPr="007402B4">
        <w:rPr>
          <w:rFonts w:ascii="David" w:hAnsi="David" w:hint="cs"/>
          <w:color w:val="000000"/>
          <w:rtl/>
        </w:rPr>
        <w:t xml:space="preserve"> התנהל</w:t>
      </w:r>
      <w:r w:rsidR="00020FA9">
        <w:rPr>
          <w:rFonts w:ascii="David" w:hAnsi="David" w:hint="cs"/>
          <w:color w:val="000000"/>
          <w:rtl/>
        </w:rPr>
        <w:t>ו</w:t>
      </w:r>
      <w:r w:rsidR="0040609B" w:rsidRPr="007402B4">
        <w:rPr>
          <w:rFonts w:ascii="David" w:hAnsi="David" w:hint="cs"/>
          <w:color w:val="000000"/>
          <w:rtl/>
        </w:rPr>
        <w:t xml:space="preserve"> במשך </w:t>
      </w:r>
      <w:r w:rsidR="009B39D9">
        <w:rPr>
          <w:rFonts w:ascii="David" w:hAnsi="David" w:hint="cs"/>
          <w:color w:val="000000"/>
          <w:rtl/>
        </w:rPr>
        <w:t>שנה</w:t>
      </w:r>
      <w:r>
        <w:rPr>
          <w:rFonts w:ascii="David" w:hAnsi="David" w:hint="cs"/>
          <w:color w:val="000000"/>
          <w:rtl/>
        </w:rPr>
        <w:t xml:space="preserve"> </w:t>
      </w:r>
      <w:r w:rsidR="0040609B" w:rsidRPr="007402B4">
        <w:rPr>
          <w:rFonts w:ascii="David" w:hAnsi="David" w:hint="cs"/>
          <w:color w:val="000000"/>
          <w:rtl/>
        </w:rPr>
        <w:t xml:space="preserve">לפחות במהלך חמש השנים שקדמו למועד </w:t>
      </w:r>
      <w:r w:rsidR="00020FA9">
        <w:rPr>
          <w:rFonts w:ascii="David" w:hAnsi="David" w:hint="cs"/>
          <w:color w:val="000000"/>
          <w:rtl/>
        </w:rPr>
        <w:t>ההצעה</w:t>
      </w:r>
      <w:r w:rsidR="0040609B" w:rsidRPr="007402B4">
        <w:rPr>
          <w:rFonts w:ascii="David" w:hAnsi="David" w:hint="cs"/>
          <w:color w:val="000000"/>
          <w:rtl/>
        </w:rPr>
        <w:t>.</w:t>
      </w:r>
    </w:p>
    <w:p w14:paraId="54793F3D" w14:textId="71D3B87D" w:rsidR="007C00D7" w:rsidRPr="007402B4" w:rsidRDefault="007C00D7" w:rsidP="007C00D7">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יינתן יתרון לבעל ניסיון בעבודה עבור או מול רשויות מקומיות. </w:t>
      </w:r>
    </w:p>
    <w:p w14:paraId="1C78B19D" w14:textId="2D13BF47" w:rsidR="007402B4" w:rsidRPr="009C1A28" w:rsidRDefault="00E90150" w:rsidP="00E90150">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מנהלי</w:t>
      </w:r>
      <w:r w:rsidR="009B39D9">
        <w:rPr>
          <w:rFonts w:ascii="David" w:hAnsi="David" w:cs="David" w:hint="cs"/>
          <w:color w:val="000000"/>
          <w:u w:val="single"/>
          <w:rtl/>
        </w:rPr>
        <w:t xml:space="preserve"> </w:t>
      </w:r>
      <w:r>
        <w:rPr>
          <w:rFonts w:ascii="David" w:hAnsi="David" w:cs="David" w:hint="cs"/>
          <w:color w:val="000000"/>
          <w:u w:val="single"/>
          <w:rtl/>
        </w:rPr>
        <w:t xml:space="preserve">רשת </w:t>
      </w:r>
      <w:r w:rsidR="007402B4">
        <w:rPr>
          <w:rFonts w:ascii="David" w:hAnsi="David" w:cs="David" w:hint="cs"/>
          <w:color w:val="000000"/>
          <w:u w:val="single"/>
          <w:rtl/>
        </w:rPr>
        <w:t>אזוריים</w:t>
      </w:r>
    </w:p>
    <w:p w14:paraId="4C0E274B" w14:textId="4F9D7456" w:rsidR="007402B4" w:rsidRPr="002B48D4" w:rsidRDefault="007402B4" w:rsidP="00BC2508">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נותן השירות יעמיד 4 </w:t>
      </w:r>
      <w:r w:rsidR="00BC2508">
        <w:rPr>
          <w:rFonts w:ascii="David" w:hAnsi="David" w:cs="David" w:hint="cs"/>
          <w:color w:val="000000"/>
          <w:rtl/>
        </w:rPr>
        <w:t>מנהלי רשת</w:t>
      </w:r>
      <w:r w:rsidR="00BC2508" w:rsidRPr="002B48D4">
        <w:rPr>
          <w:rFonts w:ascii="David" w:hAnsi="David" w:cs="David" w:hint="cs"/>
          <w:color w:val="000000"/>
          <w:rtl/>
        </w:rPr>
        <w:t xml:space="preserve"> </w:t>
      </w:r>
      <w:r w:rsidRPr="002B48D4">
        <w:rPr>
          <w:rFonts w:ascii="David" w:hAnsi="David" w:cs="David" w:hint="cs"/>
          <w:color w:val="000000"/>
          <w:rtl/>
        </w:rPr>
        <w:t xml:space="preserve">אזוריים. </w:t>
      </w:r>
    </w:p>
    <w:p w14:paraId="42F7BB7D" w14:textId="0AD0610E" w:rsidR="00E90150" w:rsidRPr="002B48D4" w:rsidRDefault="00E90150" w:rsidP="00D833C8">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color w:val="000000"/>
          <w:rtl/>
        </w:rPr>
        <w:t>כל מנהל רשת איזורי</w:t>
      </w:r>
      <w:r w:rsidRPr="002B48D4">
        <w:rPr>
          <w:rFonts w:ascii="David" w:hAnsi="David" w:cs="David" w:hint="cs"/>
          <w:color w:val="000000"/>
          <w:rtl/>
        </w:rPr>
        <w:t xml:space="preserve"> </w:t>
      </w:r>
      <w:r>
        <w:rPr>
          <w:rFonts w:ascii="David" w:hAnsi="David" w:cs="David" w:hint="cs"/>
          <w:color w:val="000000"/>
          <w:rtl/>
        </w:rPr>
        <w:t>יועסק לפחות ב-0.8 משרה</w:t>
      </w:r>
      <w:r w:rsidRPr="002B48D4">
        <w:rPr>
          <w:rFonts w:ascii="David" w:hAnsi="David" w:cs="David" w:hint="cs"/>
          <w:color w:val="000000"/>
          <w:rtl/>
        </w:rPr>
        <w:t xml:space="preserve">. </w:t>
      </w:r>
      <w:r>
        <w:rPr>
          <w:rFonts w:ascii="David" w:hAnsi="David" w:cs="David" w:hint="cs"/>
          <w:color w:val="000000"/>
          <w:rtl/>
        </w:rPr>
        <w:t xml:space="preserve">שכרו של מנהל </w:t>
      </w:r>
      <w:r w:rsidR="00D833C8">
        <w:rPr>
          <w:rFonts w:ascii="David" w:hAnsi="David" w:cs="David" w:hint="cs"/>
          <w:color w:val="000000"/>
          <w:rtl/>
        </w:rPr>
        <w:t>הרשת האיזורי</w:t>
      </w:r>
      <w:r>
        <w:rPr>
          <w:rFonts w:ascii="David" w:hAnsi="David" w:cs="David" w:hint="cs"/>
          <w:color w:val="000000"/>
          <w:rtl/>
        </w:rPr>
        <w:t xml:space="preserve"> לא יפחת מ-18,000 ₪ (למשרה מלאה). כמו כן, הספק יספק רכב לעבודתו של מנהל </w:t>
      </w:r>
      <w:r w:rsidR="00D833C8">
        <w:rPr>
          <w:rFonts w:ascii="David" w:hAnsi="David" w:cs="David" w:hint="cs"/>
          <w:color w:val="000000"/>
          <w:rtl/>
        </w:rPr>
        <w:t>ה</w:t>
      </w:r>
      <w:r>
        <w:rPr>
          <w:rFonts w:ascii="David" w:hAnsi="David" w:cs="David" w:hint="cs"/>
          <w:color w:val="000000"/>
          <w:rtl/>
        </w:rPr>
        <w:t>רשת</w:t>
      </w:r>
      <w:r w:rsidR="00D833C8">
        <w:rPr>
          <w:rFonts w:ascii="David" w:hAnsi="David" w:cs="David" w:hint="cs"/>
          <w:color w:val="000000"/>
          <w:rtl/>
        </w:rPr>
        <w:t xml:space="preserve"> האיזורי</w:t>
      </w:r>
      <w:r>
        <w:rPr>
          <w:rFonts w:ascii="David" w:hAnsi="David" w:cs="David" w:hint="cs"/>
          <w:color w:val="000000"/>
          <w:rtl/>
        </w:rPr>
        <w:t>.</w:t>
      </w:r>
    </w:p>
    <w:p w14:paraId="320E3EB7" w14:textId="6A1B45F8" w:rsidR="00E8667C" w:rsidRPr="002B48D4" w:rsidRDefault="00E8667C"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התפקיד כולל בין היתר: </w:t>
      </w:r>
    </w:p>
    <w:p w14:paraId="18386C37" w14:textId="3491A491" w:rsidR="009B39D9" w:rsidRDefault="009B39D9" w:rsidP="003C46A9">
      <w:pPr>
        <w:numPr>
          <w:ilvl w:val="1"/>
          <w:numId w:val="53"/>
        </w:numPr>
        <w:spacing w:line="276" w:lineRule="auto"/>
        <w:jc w:val="both"/>
        <w:textAlignment w:val="baseline"/>
        <w:rPr>
          <w:rFonts w:ascii="David" w:hAnsi="David"/>
          <w:color w:val="000000"/>
        </w:rPr>
      </w:pPr>
      <w:r>
        <w:rPr>
          <w:rFonts w:ascii="David" w:hAnsi="David" w:hint="cs"/>
          <w:color w:val="000000"/>
          <w:rtl/>
        </w:rPr>
        <w:t>השתתפות בתהליך ההשמה ("קול קורא") ומתן חוות דעת על הרשות ומנהלים שהציגו מועמדות לקבלת צוער</w:t>
      </w:r>
    </w:p>
    <w:p w14:paraId="3C51B968" w14:textId="52631316" w:rsidR="00E8667C" w:rsidRDefault="00E8667C" w:rsidP="00E8667C">
      <w:pPr>
        <w:numPr>
          <w:ilvl w:val="1"/>
          <w:numId w:val="53"/>
        </w:numPr>
        <w:spacing w:line="276" w:lineRule="auto"/>
        <w:jc w:val="both"/>
        <w:textAlignment w:val="baseline"/>
        <w:rPr>
          <w:rFonts w:ascii="David" w:hAnsi="David"/>
          <w:color w:val="000000"/>
        </w:rPr>
      </w:pPr>
      <w:r>
        <w:rPr>
          <w:rFonts w:ascii="David" w:hAnsi="David" w:hint="cs"/>
          <w:color w:val="000000"/>
          <w:rtl/>
        </w:rPr>
        <w:t>בניית תכנית עבודה שנתית לליווי כלל הבוגרים ברשויות שבאיזור</w:t>
      </w:r>
    </w:p>
    <w:p w14:paraId="636BD272" w14:textId="37D562A3" w:rsidR="009B39D9" w:rsidRDefault="009B39D9" w:rsidP="00E8667C">
      <w:pPr>
        <w:numPr>
          <w:ilvl w:val="1"/>
          <w:numId w:val="53"/>
        </w:numPr>
        <w:spacing w:line="276" w:lineRule="auto"/>
        <w:jc w:val="both"/>
        <w:textAlignment w:val="baseline"/>
        <w:rPr>
          <w:rFonts w:ascii="David" w:hAnsi="David"/>
          <w:color w:val="000000"/>
        </w:rPr>
      </w:pPr>
      <w:r>
        <w:rPr>
          <w:rFonts w:ascii="David" w:hAnsi="David" w:hint="cs"/>
          <w:color w:val="000000"/>
          <w:rtl/>
        </w:rPr>
        <w:t>בניית תכנית ליווי דו-חודשית מפורטת</w:t>
      </w:r>
    </w:p>
    <w:p w14:paraId="52E4DFDB" w14:textId="5666EDAA" w:rsidR="00EF28A4" w:rsidRDefault="00EF28A4" w:rsidP="00EF28A4">
      <w:pPr>
        <w:numPr>
          <w:ilvl w:val="1"/>
          <w:numId w:val="53"/>
        </w:numPr>
        <w:spacing w:line="276" w:lineRule="auto"/>
        <w:jc w:val="both"/>
        <w:textAlignment w:val="baseline"/>
        <w:rPr>
          <w:rFonts w:ascii="David" w:hAnsi="David"/>
          <w:color w:val="000000"/>
        </w:rPr>
      </w:pPr>
      <w:r>
        <w:rPr>
          <w:rFonts w:ascii="David" w:hAnsi="David" w:hint="cs"/>
          <w:color w:val="000000"/>
          <w:rtl/>
        </w:rPr>
        <w:t>עבודה שוטפת וקיום פגישות יזומות עם הבוגרים ועם המנהלים הממונים ברשויות</w:t>
      </w:r>
    </w:p>
    <w:p w14:paraId="634B5CFC" w14:textId="449E88D1" w:rsidR="00EF28A4" w:rsidRDefault="00EF28A4" w:rsidP="00EF28A4">
      <w:pPr>
        <w:numPr>
          <w:ilvl w:val="1"/>
          <w:numId w:val="53"/>
        </w:numPr>
        <w:spacing w:line="276" w:lineRule="auto"/>
        <w:jc w:val="both"/>
        <w:textAlignment w:val="baseline"/>
        <w:rPr>
          <w:rFonts w:ascii="David" w:hAnsi="David"/>
          <w:color w:val="000000"/>
        </w:rPr>
      </w:pPr>
      <w:r>
        <w:rPr>
          <w:rFonts w:ascii="David" w:hAnsi="David" w:hint="cs"/>
          <w:color w:val="000000"/>
          <w:rtl/>
        </w:rPr>
        <w:t>ייעוץ לבוגרים בסוגיות הקשורות להתנהלות ברשות וסיוע בפתרון בעיות מורכבות</w:t>
      </w:r>
      <w:r w:rsidR="005224D9">
        <w:rPr>
          <w:rFonts w:ascii="David" w:hAnsi="David" w:hint="cs"/>
          <w:color w:val="000000"/>
          <w:rtl/>
        </w:rPr>
        <w:t xml:space="preserve"> אל מול הנהלת הרשות</w:t>
      </w:r>
    </w:p>
    <w:p w14:paraId="10F380E3" w14:textId="6F86061E" w:rsidR="005224D9" w:rsidRDefault="005224D9" w:rsidP="00EF28A4">
      <w:pPr>
        <w:numPr>
          <w:ilvl w:val="1"/>
          <w:numId w:val="53"/>
        </w:numPr>
        <w:spacing w:line="276" w:lineRule="auto"/>
        <w:jc w:val="both"/>
        <w:textAlignment w:val="baseline"/>
        <w:rPr>
          <w:rFonts w:ascii="David" w:hAnsi="David"/>
          <w:color w:val="000000"/>
        </w:rPr>
      </w:pPr>
      <w:r>
        <w:rPr>
          <w:rFonts w:ascii="David" w:hAnsi="David" w:hint="cs"/>
          <w:color w:val="000000"/>
          <w:rtl/>
        </w:rPr>
        <w:t>עבודה מערכתית מול מאמצי סיוע נוספים של משרד הפנים וגורמים נוספים</w:t>
      </w:r>
    </w:p>
    <w:p w14:paraId="7CA6AB79" w14:textId="2A54321F" w:rsidR="00EF28A4" w:rsidRDefault="00467DD2" w:rsidP="00EF28A4">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קיום מעקב אחר השתלבות </w:t>
      </w:r>
      <w:r w:rsidR="003C46A9">
        <w:rPr>
          <w:rFonts w:ascii="David" w:hAnsi="David" w:hint="cs"/>
          <w:color w:val="000000"/>
          <w:rtl/>
        </w:rPr>
        <w:t xml:space="preserve">ומיצוי </w:t>
      </w:r>
      <w:r>
        <w:rPr>
          <w:rFonts w:ascii="David" w:hAnsi="David" w:hint="cs"/>
          <w:color w:val="000000"/>
          <w:rtl/>
        </w:rPr>
        <w:t>הבוגרים ברשויות ו</w:t>
      </w:r>
      <w:r w:rsidR="00EF28A4">
        <w:rPr>
          <w:rFonts w:ascii="David" w:hAnsi="David" w:hint="cs"/>
          <w:color w:val="000000"/>
          <w:rtl/>
        </w:rPr>
        <w:t>סיוע בסוגיית אופק תעסוקתי ופיתוח קריירה</w:t>
      </w:r>
    </w:p>
    <w:p w14:paraId="63C13265" w14:textId="77777777" w:rsidR="00467DD2" w:rsidRDefault="00467DD2" w:rsidP="00467DD2">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קיום פגישות יזומות עם פורום הבוגרים באיזור </w:t>
      </w:r>
    </w:p>
    <w:p w14:paraId="08EB7C23" w14:textId="77777777" w:rsidR="00467DD2" w:rsidRDefault="00467DD2" w:rsidP="00005AB8">
      <w:pPr>
        <w:spacing w:line="276" w:lineRule="auto"/>
        <w:ind w:left="1440"/>
        <w:jc w:val="both"/>
        <w:textAlignment w:val="baseline"/>
        <w:rPr>
          <w:rFonts w:ascii="David" w:hAnsi="David"/>
          <w:color w:val="000000"/>
        </w:rPr>
      </w:pPr>
    </w:p>
    <w:p w14:paraId="7D163A56" w14:textId="118DE1E2" w:rsidR="00E8667C" w:rsidRPr="002B48D4" w:rsidRDefault="00E77A08" w:rsidP="00D14C9D">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מתוקף היכרותם הגבוהה של </w:t>
      </w:r>
      <w:r w:rsidR="00DC4DA8">
        <w:rPr>
          <w:rFonts w:ascii="David" w:hAnsi="David" w:cs="David" w:hint="cs"/>
          <w:color w:val="000000"/>
          <w:rtl/>
        </w:rPr>
        <w:t>המנהלים האזוריים</w:t>
      </w:r>
      <w:r w:rsidR="00DC4DA8" w:rsidRPr="002B48D4">
        <w:rPr>
          <w:rFonts w:ascii="David" w:hAnsi="David" w:cs="David" w:hint="cs"/>
          <w:color w:val="000000"/>
          <w:rtl/>
        </w:rPr>
        <w:t xml:space="preserve"> </w:t>
      </w:r>
      <w:r w:rsidRPr="002B48D4">
        <w:rPr>
          <w:rFonts w:ascii="David" w:hAnsi="David" w:cs="David" w:hint="cs"/>
          <w:color w:val="000000"/>
          <w:rtl/>
        </w:rPr>
        <w:t xml:space="preserve">לשטח ולצרכי הבוגרים והרשויות, </w:t>
      </w:r>
      <w:r w:rsidR="00E8667C" w:rsidRPr="002B48D4">
        <w:rPr>
          <w:rFonts w:ascii="David" w:hAnsi="David" w:cs="David" w:hint="cs"/>
          <w:color w:val="000000"/>
          <w:rtl/>
        </w:rPr>
        <w:t xml:space="preserve">ישתתפו </w:t>
      </w:r>
      <w:r w:rsidR="00BC2508">
        <w:rPr>
          <w:rFonts w:ascii="David" w:hAnsi="David" w:cs="David" w:hint="cs"/>
          <w:color w:val="000000"/>
          <w:rtl/>
        </w:rPr>
        <w:t>המנהלים האזוריים</w:t>
      </w:r>
      <w:r w:rsidR="00BC2508" w:rsidRPr="002B48D4">
        <w:rPr>
          <w:rFonts w:ascii="David" w:hAnsi="David" w:cs="David" w:hint="cs"/>
          <w:color w:val="000000"/>
          <w:rtl/>
        </w:rPr>
        <w:t xml:space="preserve"> </w:t>
      </w:r>
      <w:r w:rsidRPr="002B48D4">
        <w:rPr>
          <w:rFonts w:ascii="David" w:hAnsi="David" w:cs="David" w:hint="cs"/>
          <w:color w:val="000000"/>
          <w:rtl/>
        </w:rPr>
        <w:t xml:space="preserve">גם </w:t>
      </w:r>
      <w:r w:rsidR="00E8667C" w:rsidRPr="002B48D4">
        <w:rPr>
          <w:rFonts w:ascii="David" w:hAnsi="David" w:cs="David" w:hint="cs"/>
          <w:color w:val="000000"/>
          <w:rtl/>
        </w:rPr>
        <w:t>בחלק מפעילי</w:t>
      </w:r>
      <w:r w:rsidRPr="002B48D4">
        <w:rPr>
          <w:rFonts w:ascii="David" w:hAnsi="David" w:cs="David" w:hint="cs"/>
          <w:color w:val="000000"/>
          <w:rtl/>
        </w:rPr>
        <w:t>ות פיתוח מקצועי ורישות, ובמפגשי</w:t>
      </w:r>
      <w:r w:rsidR="00E8667C" w:rsidRPr="002B48D4">
        <w:rPr>
          <w:rFonts w:ascii="David" w:hAnsi="David" w:cs="David" w:hint="cs"/>
          <w:color w:val="000000"/>
          <w:rtl/>
        </w:rPr>
        <w:t xml:space="preserve"> פיתוח תוכן יחד עם הגופים המפעילים של שלב ההכשרה. </w:t>
      </w:r>
    </w:p>
    <w:p w14:paraId="76C9BEEB" w14:textId="4CA023B8" w:rsidR="0040609B" w:rsidRPr="00620FA9" w:rsidRDefault="00E8667C" w:rsidP="00BC2508">
      <w:pPr>
        <w:pStyle w:val="affa"/>
        <w:numPr>
          <w:ilvl w:val="2"/>
          <w:numId w:val="74"/>
        </w:numPr>
        <w:spacing w:before="100" w:after="200" w:line="276" w:lineRule="auto"/>
        <w:ind w:left="1380" w:hanging="630"/>
        <w:jc w:val="both"/>
        <w:rPr>
          <w:rFonts w:ascii="David" w:hAnsi="David" w:cs="David"/>
          <w:color w:val="000000"/>
          <w:rtl/>
        </w:rPr>
      </w:pPr>
      <w:r w:rsidRPr="00620FA9">
        <w:rPr>
          <w:rFonts w:ascii="David" w:hAnsi="David" w:cs="David" w:hint="cs"/>
          <w:color w:val="000000"/>
          <w:rtl/>
        </w:rPr>
        <w:t xml:space="preserve">על </w:t>
      </w:r>
      <w:r w:rsidR="0040609B" w:rsidRPr="00620FA9">
        <w:rPr>
          <w:rFonts w:ascii="David" w:hAnsi="David" w:cs="David" w:hint="cs"/>
          <w:color w:val="000000"/>
          <w:rtl/>
        </w:rPr>
        <w:t xml:space="preserve">כל </w:t>
      </w:r>
      <w:r w:rsidR="00BC2508">
        <w:rPr>
          <w:rFonts w:ascii="David" w:hAnsi="David" w:cs="David" w:hint="cs"/>
          <w:color w:val="000000"/>
          <w:rtl/>
        </w:rPr>
        <w:t>מנהל</w:t>
      </w:r>
      <w:r w:rsidR="00BC2508" w:rsidRPr="00620FA9">
        <w:rPr>
          <w:rFonts w:ascii="David" w:hAnsi="David" w:cs="David" w:hint="cs"/>
          <w:color w:val="000000"/>
          <w:rtl/>
        </w:rPr>
        <w:t xml:space="preserve"> </w:t>
      </w:r>
      <w:r w:rsidR="0040609B" w:rsidRPr="00620FA9">
        <w:rPr>
          <w:rFonts w:ascii="David" w:hAnsi="David" w:cs="David" w:hint="cs"/>
          <w:color w:val="000000"/>
          <w:rtl/>
        </w:rPr>
        <w:t xml:space="preserve">אזורי לעמוד בתנאי הסף </w:t>
      </w:r>
      <w:r w:rsidR="0040609B" w:rsidRPr="008D3381">
        <w:rPr>
          <w:rFonts w:ascii="David" w:hAnsi="David" w:cs="David" w:hint="eastAsia"/>
          <w:color w:val="000000"/>
          <w:rtl/>
        </w:rPr>
        <w:t>שבסעיף</w:t>
      </w:r>
      <w:r w:rsidR="0040609B" w:rsidRPr="008D3381">
        <w:rPr>
          <w:rFonts w:ascii="David" w:hAnsi="David" w:cs="David"/>
          <w:color w:val="000000"/>
          <w:rtl/>
        </w:rPr>
        <w:t xml:space="preserve"> </w:t>
      </w:r>
      <w:r w:rsidR="0040609B" w:rsidRPr="008D3381">
        <w:rPr>
          <w:rFonts w:ascii="David" w:hAnsi="David" w:cs="David"/>
          <w:color w:val="000000"/>
          <w:rtl/>
        </w:rPr>
        <w:fldChar w:fldCharType="begin"/>
      </w:r>
      <w:r w:rsidR="0040609B" w:rsidRPr="008D3381">
        <w:rPr>
          <w:rFonts w:ascii="David" w:hAnsi="David" w:cs="David"/>
          <w:color w:val="000000"/>
          <w:rtl/>
        </w:rPr>
        <w:instrText xml:space="preserve"> </w:instrText>
      </w:r>
      <w:r w:rsidR="0040609B" w:rsidRPr="008D3381">
        <w:rPr>
          <w:rFonts w:ascii="David" w:hAnsi="David" w:cs="David"/>
          <w:color w:val="000000"/>
        </w:rPr>
        <w:instrText>REF</w:instrText>
      </w:r>
      <w:r w:rsidR="0040609B" w:rsidRPr="008D3381">
        <w:rPr>
          <w:rFonts w:ascii="David" w:hAnsi="David" w:cs="David"/>
          <w:color w:val="000000"/>
          <w:rtl/>
        </w:rPr>
        <w:instrText xml:space="preserve"> _</w:instrText>
      </w:r>
      <w:r w:rsidR="0040609B" w:rsidRPr="008D3381">
        <w:rPr>
          <w:rFonts w:ascii="David" w:hAnsi="David" w:cs="David"/>
          <w:color w:val="000000"/>
        </w:rPr>
        <w:instrText>Ref32396146 \r \h</w:instrText>
      </w:r>
      <w:r w:rsidR="0040609B" w:rsidRPr="008D3381">
        <w:rPr>
          <w:rFonts w:ascii="David" w:hAnsi="David" w:cs="David"/>
          <w:color w:val="000000"/>
          <w:rtl/>
        </w:rPr>
        <w:instrText xml:space="preserve">  \* </w:instrText>
      </w:r>
      <w:r w:rsidR="0040609B" w:rsidRPr="008D3381">
        <w:rPr>
          <w:rFonts w:ascii="David" w:hAnsi="David" w:cs="David"/>
          <w:color w:val="000000"/>
        </w:rPr>
        <w:instrText>MERGEFORMAT</w:instrText>
      </w:r>
      <w:r w:rsidR="0040609B" w:rsidRPr="008D3381">
        <w:rPr>
          <w:rFonts w:ascii="David" w:hAnsi="David" w:cs="David"/>
          <w:color w:val="000000"/>
          <w:rtl/>
        </w:rPr>
        <w:instrText xml:space="preserve"> </w:instrText>
      </w:r>
      <w:r w:rsidR="0040609B" w:rsidRPr="008D3381">
        <w:rPr>
          <w:rFonts w:ascii="David" w:hAnsi="David" w:cs="David"/>
          <w:color w:val="000000"/>
          <w:rtl/>
        </w:rPr>
      </w:r>
      <w:r w:rsidR="0040609B" w:rsidRPr="008D3381">
        <w:rPr>
          <w:rFonts w:ascii="David" w:hAnsi="David" w:cs="David"/>
          <w:color w:val="000000"/>
          <w:rtl/>
        </w:rPr>
        <w:fldChar w:fldCharType="separate"/>
      </w:r>
      <w:r w:rsidR="0040609B" w:rsidRPr="008D3381">
        <w:rPr>
          <w:rFonts w:ascii="David" w:hAnsi="David" w:cs="David"/>
          <w:color w:val="000000"/>
          <w:rtl/>
        </w:rPr>
        <w:t>‏12.2.3</w:t>
      </w:r>
      <w:r w:rsidR="0040609B" w:rsidRPr="008D3381">
        <w:rPr>
          <w:rFonts w:ascii="David" w:hAnsi="David" w:cs="David"/>
          <w:color w:val="000000"/>
          <w:rtl/>
        </w:rPr>
        <w:fldChar w:fldCharType="end"/>
      </w:r>
      <w:r w:rsidRPr="00620FA9">
        <w:rPr>
          <w:rFonts w:ascii="David" w:hAnsi="David" w:cs="David" w:hint="cs"/>
          <w:color w:val="000000"/>
          <w:rtl/>
        </w:rPr>
        <w:t xml:space="preserve"> למסמכי המכרז.</w:t>
      </w:r>
    </w:p>
    <w:p w14:paraId="0405CE33" w14:textId="2062A7F8" w:rsidR="00EF28A4" w:rsidRPr="009C1A28" w:rsidRDefault="00115CC4" w:rsidP="003C46A9">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רכז אדמיניסטרטיבי</w:t>
      </w:r>
    </w:p>
    <w:p w14:paraId="22D01EBA" w14:textId="691A939E" w:rsidR="00EF28A4" w:rsidRPr="002B48D4" w:rsidRDefault="00EF28A4" w:rsidP="00467DD2">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נותן השירות יעמיד רכז אדמיניסטרטיבי </w:t>
      </w:r>
      <w:r w:rsidR="00467DD2">
        <w:rPr>
          <w:rFonts w:ascii="David" w:hAnsi="David" w:cs="David" w:hint="cs"/>
          <w:color w:val="000000"/>
          <w:rtl/>
        </w:rPr>
        <w:t>לטיפול</w:t>
      </w:r>
      <w:r w:rsidR="00467DD2" w:rsidRPr="002B48D4">
        <w:rPr>
          <w:rFonts w:ascii="David" w:hAnsi="David" w:cs="David" w:hint="cs"/>
          <w:color w:val="000000"/>
          <w:rtl/>
        </w:rPr>
        <w:t xml:space="preserve"> </w:t>
      </w:r>
      <w:r w:rsidRPr="002B48D4">
        <w:rPr>
          <w:rFonts w:ascii="David" w:hAnsi="David" w:cs="David" w:hint="cs"/>
          <w:color w:val="000000"/>
          <w:rtl/>
        </w:rPr>
        <w:t>בכל ההיבטים</w:t>
      </w:r>
      <w:r w:rsidR="00467DD2">
        <w:rPr>
          <w:rFonts w:ascii="David" w:hAnsi="David" w:cs="David" w:hint="cs"/>
          <w:color w:val="000000"/>
          <w:rtl/>
        </w:rPr>
        <w:t xml:space="preserve"> הכספיים,</w:t>
      </w:r>
      <w:r w:rsidRPr="002B48D4">
        <w:rPr>
          <w:rFonts w:ascii="David" w:hAnsi="David" w:cs="David" w:hint="cs"/>
          <w:color w:val="000000"/>
          <w:rtl/>
        </w:rPr>
        <w:t xml:space="preserve"> התפעוליים והאדמיניסטרטיביים של הרשת.</w:t>
      </w:r>
    </w:p>
    <w:p w14:paraId="253784F6" w14:textId="03D290F7" w:rsidR="00EF28A4" w:rsidRPr="002B48D4" w:rsidRDefault="00EF28A4" w:rsidP="00467DD2">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המשרד יאשר את הרכז טרם תחילת </w:t>
      </w:r>
      <w:r w:rsidR="00467DD2">
        <w:rPr>
          <w:rFonts w:ascii="David" w:hAnsi="David" w:cs="David" w:hint="cs"/>
          <w:color w:val="000000"/>
          <w:rtl/>
        </w:rPr>
        <w:t>העבודה</w:t>
      </w:r>
      <w:r w:rsidRPr="002B48D4">
        <w:rPr>
          <w:rFonts w:ascii="David" w:hAnsi="David" w:cs="David" w:hint="cs"/>
          <w:color w:val="000000"/>
          <w:rtl/>
        </w:rPr>
        <w:t>. המשרד יהיה רשאי, בהתאם לשיקול דעתו, לבקש מהספק להעמיד רכז חלופי בכל עת שיידרש לכך על ידי המשרד.</w:t>
      </w:r>
    </w:p>
    <w:p w14:paraId="0B21CC42" w14:textId="36872E19" w:rsidR="00D833C8" w:rsidRPr="002B48D4" w:rsidRDefault="00D833C8" w:rsidP="00BC2508">
      <w:pPr>
        <w:pStyle w:val="affa"/>
        <w:numPr>
          <w:ilvl w:val="2"/>
          <w:numId w:val="74"/>
        </w:numPr>
        <w:spacing w:before="100" w:after="200" w:line="276" w:lineRule="auto"/>
        <w:ind w:left="1380" w:hanging="630"/>
        <w:jc w:val="both"/>
        <w:rPr>
          <w:rFonts w:ascii="David" w:hAnsi="David" w:cs="David"/>
          <w:color w:val="000000"/>
          <w:rtl/>
        </w:rPr>
      </w:pPr>
      <w:r>
        <w:rPr>
          <w:rFonts w:ascii="David" w:hAnsi="David" w:cs="David" w:hint="cs"/>
          <w:color w:val="000000"/>
          <w:rtl/>
        </w:rPr>
        <w:t>הרכז האדמיניסטרטיבי</w:t>
      </w:r>
      <w:r w:rsidRPr="002B48D4">
        <w:rPr>
          <w:rFonts w:ascii="David" w:hAnsi="David" w:cs="David" w:hint="cs"/>
          <w:color w:val="000000"/>
          <w:rtl/>
        </w:rPr>
        <w:t xml:space="preserve"> </w:t>
      </w:r>
      <w:r>
        <w:rPr>
          <w:rFonts w:ascii="David" w:hAnsi="David" w:cs="David" w:hint="cs"/>
          <w:color w:val="000000"/>
          <w:rtl/>
        </w:rPr>
        <w:t>יועסק במשרה מלאה</w:t>
      </w:r>
      <w:r w:rsidRPr="002B48D4">
        <w:rPr>
          <w:rFonts w:ascii="David" w:hAnsi="David" w:cs="David" w:hint="cs"/>
          <w:color w:val="000000"/>
          <w:rtl/>
        </w:rPr>
        <w:t xml:space="preserve">. </w:t>
      </w:r>
      <w:r>
        <w:rPr>
          <w:rFonts w:ascii="David" w:hAnsi="David" w:cs="David" w:hint="cs"/>
          <w:color w:val="000000"/>
          <w:rtl/>
        </w:rPr>
        <w:t xml:space="preserve">שכרו של הרכז לא יפחת מ-10,000 ₪. </w:t>
      </w:r>
    </w:p>
    <w:p w14:paraId="5D112B3A" w14:textId="010B0124" w:rsidR="00EF28A4" w:rsidRPr="002B48D4" w:rsidRDefault="00EF28A4"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התפקיד כולל בין היתר: </w:t>
      </w:r>
    </w:p>
    <w:p w14:paraId="3D2E1ECF" w14:textId="19693E21" w:rsidR="00EF28A4" w:rsidRPr="00EF28A4" w:rsidRDefault="00EF28A4" w:rsidP="00EF28A4">
      <w:pPr>
        <w:numPr>
          <w:ilvl w:val="1"/>
          <w:numId w:val="53"/>
        </w:numPr>
        <w:spacing w:line="276" w:lineRule="auto"/>
        <w:jc w:val="both"/>
        <w:textAlignment w:val="baseline"/>
        <w:rPr>
          <w:rFonts w:ascii="David" w:hAnsi="David"/>
          <w:color w:val="000000"/>
          <w:rtl/>
        </w:rPr>
      </w:pPr>
      <w:r w:rsidRPr="00EF28A4">
        <w:rPr>
          <w:rFonts w:ascii="David" w:hAnsi="David" w:hint="cs"/>
          <w:color w:val="000000"/>
          <w:rtl/>
        </w:rPr>
        <w:t xml:space="preserve">אחריות על כלל ההיבטים הלוגיסטיים והתפעוליים, לרבות: תיאומי לו"ז; התקשרויות; תשלומים לספקים; דיווחים למשרד; סידורי נסיעות; אישורי הגעה לימי פיתוח מקצועי; </w:t>
      </w:r>
      <w:r w:rsidR="00D65499">
        <w:rPr>
          <w:rFonts w:ascii="David" w:hAnsi="David" w:hint="cs"/>
          <w:color w:val="000000"/>
          <w:rtl/>
        </w:rPr>
        <w:t>הפקת תעודות;</w:t>
      </w:r>
      <w:r w:rsidRPr="00EF28A4">
        <w:rPr>
          <w:rFonts w:ascii="David" w:hAnsi="David" w:hint="cs"/>
          <w:color w:val="000000"/>
          <w:rtl/>
        </w:rPr>
        <w:t xml:space="preserve">הדפסות ועיצובים של פרסומים שונים וכדו'. </w:t>
      </w:r>
    </w:p>
    <w:p w14:paraId="2D60C770" w14:textId="65C6C538" w:rsidR="00EF28A4" w:rsidRPr="00EF28A4" w:rsidRDefault="00EF28A4" w:rsidP="00D65499">
      <w:pPr>
        <w:numPr>
          <w:ilvl w:val="1"/>
          <w:numId w:val="53"/>
        </w:numPr>
        <w:spacing w:line="276" w:lineRule="auto"/>
        <w:jc w:val="both"/>
        <w:textAlignment w:val="baseline"/>
        <w:rPr>
          <w:rFonts w:ascii="David" w:hAnsi="David"/>
          <w:color w:val="000000"/>
        </w:rPr>
      </w:pPr>
      <w:r w:rsidRPr="00EF28A4">
        <w:rPr>
          <w:rFonts w:ascii="David" w:hAnsi="David" w:hint="cs"/>
          <w:color w:val="000000"/>
          <w:rtl/>
        </w:rPr>
        <w:t>טיפול במערך הכולל של תפעול פעולות ההדרכה והרישות ובכלל זה: איתור מרצים</w:t>
      </w:r>
      <w:r w:rsidR="00D65499">
        <w:rPr>
          <w:rFonts w:ascii="David" w:hAnsi="David" w:hint="cs"/>
          <w:color w:val="000000"/>
          <w:rtl/>
        </w:rPr>
        <w:t>, מאמנים ומנטורים</w:t>
      </w:r>
      <w:r w:rsidRPr="00EF28A4">
        <w:rPr>
          <w:rFonts w:ascii="David" w:hAnsi="David" w:hint="cs"/>
          <w:color w:val="000000"/>
          <w:rtl/>
        </w:rPr>
        <w:t xml:space="preserve"> ותיאום מולם, </w:t>
      </w:r>
      <w:r w:rsidR="00D65499" w:rsidRPr="00EF28A4">
        <w:rPr>
          <w:rFonts w:ascii="David" w:hAnsi="David" w:hint="cs"/>
          <w:color w:val="000000"/>
          <w:rtl/>
        </w:rPr>
        <w:t>ה</w:t>
      </w:r>
      <w:r w:rsidR="00D65499">
        <w:rPr>
          <w:rFonts w:ascii="David" w:hAnsi="David" w:hint="cs"/>
          <w:color w:val="000000"/>
          <w:rtl/>
        </w:rPr>
        <w:t>פקת</w:t>
      </w:r>
      <w:r w:rsidR="00D65499" w:rsidRPr="00EF28A4">
        <w:rPr>
          <w:rFonts w:ascii="David" w:hAnsi="David" w:hint="cs"/>
          <w:color w:val="000000"/>
          <w:rtl/>
        </w:rPr>
        <w:t xml:space="preserve"> </w:t>
      </w:r>
      <w:r w:rsidRPr="00EF28A4">
        <w:rPr>
          <w:rFonts w:ascii="David" w:hAnsi="David" w:hint="cs"/>
          <w:color w:val="000000"/>
          <w:rtl/>
        </w:rPr>
        <w:t>חומרים ועזרי למידה נדרשים, ריכוז</w:t>
      </w:r>
      <w:r w:rsidRPr="00EF28A4">
        <w:rPr>
          <w:rFonts w:ascii="David" w:hAnsi="David"/>
          <w:color w:val="000000"/>
          <w:rtl/>
        </w:rPr>
        <w:t xml:space="preserve"> </w:t>
      </w:r>
      <w:r w:rsidRPr="00EF28A4">
        <w:rPr>
          <w:rFonts w:ascii="David" w:hAnsi="David" w:hint="cs"/>
          <w:color w:val="000000"/>
          <w:rtl/>
        </w:rPr>
        <w:t>ההתקשרות</w:t>
      </w:r>
      <w:r w:rsidRPr="00EF28A4">
        <w:rPr>
          <w:rFonts w:ascii="David" w:hAnsi="David"/>
          <w:color w:val="000000"/>
          <w:rtl/>
        </w:rPr>
        <w:t xml:space="preserve"> </w:t>
      </w:r>
      <w:r w:rsidRPr="00EF28A4">
        <w:rPr>
          <w:rFonts w:ascii="David" w:hAnsi="David" w:hint="cs"/>
          <w:color w:val="000000"/>
          <w:rtl/>
        </w:rPr>
        <w:t>והתיאום אל</w:t>
      </w:r>
      <w:r w:rsidRPr="00EF28A4">
        <w:rPr>
          <w:rFonts w:ascii="David" w:hAnsi="David"/>
          <w:color w:val="000000"/>
          <w:rtl/>
        </w:rPr>
        <w:t xml:space="preserve"> </w:t>
      </w:r>
      <w:r w:rsidRPr="00EF28A4">
        <w:rPr>
          <w:rFonts w:ascii="David" w:hAnsi="David" w:hint="cs"/>
          <w:color w:val="000000"/>
          <w:rtl/>
        </w:rPr>
        <w:t>מול</w:t>
      </w:r>
      <w:r w:rsidRPr="00EF28A4">
        <w:rPr>
          <w:rFonts w:ascii="David" w:hAnsi="David"/>
          <w:color w:val="000000"/>
          <w:rtl/>
        </w:rPr>
        <w:t xml:space="preserve"> </w:t>
      </w:r>
      <w:r w:rsidRPr="00EF28A4">
        <w:rPr>
          <w:rFonts w:ascii="David" w:hAnsi="David" w:hint="cs"/>
          <w:color w:val="000000"/>
          <w:rtl/>
        </w:rPr>
        <w:t xml:space="preserve">ספקים שונים </w:t>
      </w:r>
      <w:r w:rsidRPr="00EF28A4">
        <w:rPr>
          <w:rFonts w:ascii="David" w:hAnsi="David"/>
          <w:color w:val="000000"/>
          <w:rtl/>
        </w:rPr>
        <w:t xml:space="preserve"> </w:t>
      </w:r>
    </w:p>
    <w:p w14:paraId="74CFDE2A" w14:textId="77777777" w:rsidR="00EF28A4" w:rsidRPr="00EF28A4" w:rsidRDefault="00EF28A4" w:rsidP="00EF28A4">
      <w:pPr>
        <w:numPr>
          <w:ilvl w:val="1"/>
          <w:numId w:val="53"/>
        </w:numPr>
        <w:spacing w:line="276" w:lineRule="auto"/>
        <w:jc w:val="both"/>
        <w:textAlignment w:val="baseline"/>
        <w:rPr>
          <w:rFonts w:ascii="David" w:hAnsi="David"/>
          <w:color w:val="000000"/>
        </w:rPr>
      </w:pPr>
      <w:r w:rsidRPr="00EF28A4">
        <w:rPr>
          <w:rFonts w:ascii="David" w:hAnsi="David" w:hint="cs"/>
          <w:color w:val="000000"/>
          <w:rtl/>
        </w:rPr>
        <w:t xml:space="preserve">ניהול רישום הבוגרים/המנהלים הממונים לפעילויות ההדרכה </w:t>
      </w:r>
    </w:p>
    <w:p w14:paraId="658AE03A" w14:textId="77777777" w:rsidR="00EF28A4" w:rsidRPr="00EF28A4" w:rsidRDefault="00EF28A4" w:rsidP="00EF28A4">
      <w:pPr>
        <w:numPr>
          <w:ilvl w:val="1"/>
          <w:numId w:val="53"/>
        </w:numPr>
        <w:spacing w:line="276" w:lineRule="auto"/>
        <w:jc w:val="both"/>
        <w:textAlignment w:val="baseline"/>
        <w:rPr>
          <w:rFonts w:ascii="David" w:hAnsi="David"/>
          <w:color w:val="000000"/>
        </w:rPr>
      </w:pPr>
      <w:r w:rsidRPr="00EF28A4">
        <w:rPr>
          <w:rFonts w:ascii="David" w:hAnsi="David" w:hint="cs"/>
          <w:color w:val="000000"/>
          <w:rtl/>
        </w:rPr>
        <w:t>ביצוע רישום ומעקב</w:t>
      </w:r>
      <w:r w:rsidRPr="00EF28A4">
        <w:rPr>
          <w:rFonts w:ascii="David" w:hAnsi="David"/>
          <w:color w:val="000000"/>
          <w:rtl/>
        </w:rPr>
        <w:t xml:space="preserve"> </w:t>
      </w:r>
      <w:r w:rsidRPr="00EF28A4">
        <w:rPr>
          <w:rFonts w:ascii="David" w:hAnsi="David" w:hint="cs"/>
          <w:color w:val="000000"/>
          <w:rtl/>
        </w:rPr>
        <w:t>אחר</w:t>
      </w:r>
      <w:r w:rsidRPr="00EF28A4">
        <w:rPr>
          <w:rFonts w:ascii="David" w:hAnsi="David"/>
          <w:color w:val="000000"/>
          <w:rtl/>
        </w:rPr>
        <w:t xml:space="preserve"> </w:t>
      </w:r>
      <w:r w:rsidRPr="00EF28A4">
        <w:rPr>
          <w:rFonts w:ascii="David" w:hAnsi="David" w:hint="cs"/>
          <w:color w:val="000000"/>
          <w:rtl/>
        </w:rPr>
        <w:t>השתתפות</w:t>
      </w:r>
      <w:r w:rsidRPr="00EF28A4">
        <w:rPr>
          <w:rFonts w:ascii="David" w:hAnsi="David"/>
          <w:color w:val="000000"/>
          <w:rtl/>
        </w:rPr>
        <w:t xml:space="preserve"> </w:t>
      </w:r>
      <w:r w:rsidRPr="00EF28A4">
        <w:rPr>
          <w:rFonts w:ascii="David" w:hAnsi="David" w:hint="cs"/>
          <w:color w:val="000000"/>
          <w:rtl/>
        </w:rPr>
        <w:t>של</w:t>
      </w:r>
      <w:r w:rsidRPr="00EF28A4">
        <w:rPr>
          <w:rFonts w:ascii="David" w:hAnsi="David"/>
          <w:color w:val="000000"/>
          <w:rtl/>
        </w:rPr>
        <w:t xml:space="preserve"> </w:t>
      </w:r>
      <w:r w:rsidRPr="00EF28A4">
        <w:rPr>
          <w:rFonts w:ascii="David" w:hAnsi="David" w:hint="cs"/>
          <w:color w:val="000000"/>
          <w:rtl/>
        </w:rPr>
        <w:t>כל</w:t>
      </w:r>
      <w:r w:rsidRPr="00EF28A4">
        <w:rPr>
          <w:rFonts w:ascii="David" w:hAnsi="David"/>
          <w:color w:val="000000"/>
          <w:rtl/>
        </w:rPr>
        <w:t xml:space="preserve"> </w:t>
      </w:r>
      <w:r w:rsidRPr="00EF28A4">
        <w:rPr>
          <w:rFonts w:ascii="David" w:hAnsi="David" w:hint="cs"/>
          <w:color w:val="000000"/>
          <w:rtl/>
        </w:rPr>
        <w:t>בוגר</w:t>
      </w:r>
      <w:r w:rsidRPr="00EF28A4">
        <w:rPr>
          <w:rFonts w:ascii="David" w:hAnsi="David"/>
          <w:color w:val="000000"/>
          <w:rtl/>
        </w:rPr>
        <w:t xml:space="preserve"> </w:t>
      </w:r>
      <w:r w:rsidRPr="00EF28A4">
        <w:rPr>
          <w:rFonts w:ascii="David" w:hAnsi="David" w:hint="cs"/>
          <w:color w:val="000000"/>
          <w:rtl/>
        </w:rPr>
        <w:t>בפעילויות</w:t>
      </w:r>
      <w:r w:rsidRPr="00EF28A4">
        <w:rPr>
          <w:rFonts w:ascii="David" w:hAnsi="David"/>
          <w:color w:val="000000"/>
          <w:rtl/>
        </w:rPr>
        <w:t xml:space="preserve"> </w:t>
      </w:r>
      <w:r w:rsidRPr="00EF28A4">
        <w:rPr>
          <w:rFonts w:ascii="David" w:hAnsi="David" w:hint="cs"/>
          <w:color w:val="000000"/>
          <w:rtl/>
        </w:rPr>
        <w:t xml:space="preserve">הרשת </w:t>
      </w:r>
    </w:p>
    <w:p w14:paraId="0866479A" w14:textId="21E09EE1" w:rsidR="007402B4" w:rsidRPr="009C1A28" w:rsidRDefault="007402B4" w:rsidP="007402B4">
      <w:pPr>
        <w:pStyle w:val="affa"/>
        <w:numPr>
          <w:ilvl w:val="1"/>
          <w:numId w:val="74"/>
        </w:numPr>
        <w:spacing w:before="100" w:after="200" w:line="276" w:lineRule="auto"/>
        <w:jc w:val="both"/>
        <w:rPr>
          <w:rFonts w:ascii="David" w:hAnsi="David" w:cs="David"/>
          <w:color w:val="000000"/>
          <w:u w:val="single"/>
          <w:rtl/>
        </w:rPr>
      </w:pPr>
      <w:r>
        <w:rPr>
          <w:rFonts w:ascii="David" w:hAnsi="David" w:cs="David" w:hint="cs"/>
          <w:color w:val="000000"/>
          <w:u w:val="single"/>
          <w:rtl/>
        </w:rPr>
        <w:t>כללי</w:t>
      </w:r>
    </w:p>
    <w:p w14:paraId="1DFE4BE1" w14:textId="6EB43699" w:rsidR="0040609B" w:rsidRPr="002B48D4" w:rsidRDefault="0040609B" w:rsidP="00BC2508">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המועמדים שיוצגו יהיו עובדים של המציע או עובדים שבכוונת המציע להעסיק לצורך ביצוע השירותים. </w:t>
      </w:r>
      <w:r w:rsidR="00BC2508">
        <w:rPr>
          <w:rFonts w:ascii="David" w:hAnsi="David" w:cs="David" w:hint="cs"/>
          <w:color w:val="000000"/>
          <w:rtl/>
        </w:rPr>
        <w:t xml:space="preserve">במסגרת הגשת ההצעות למכרז </w:t>
      </w:r>
      <w:r w:rsidRPr="002B48D4">
        <w:rPr>
          <w:rFonts w:ascii="David" w:hAnsi="David" w:cs="David" w:hint="cs"/>
          <w:color w:val="000000"/>
          <w:rtl/>
        </w:rPr>
        <w:t xml:space="preserve">ניתן להציג מועמד אחד בלבד לכל תפקיד. </w:t>
      </w:r>
    </w:p>
    <w:p w14:paraId="76FE045B" w14:textId="6C1FF4C1" w:rsidR="00150F53" w:rsidRPr="002B48D4" w:rsidRDefault="00150F53" w:rsidP="002B48D4">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color w:val="000000"/>
          <w:rtl/>
        </w:rPr>
        <w:t>יודגש כי כלל נושאי התפקידים לעיל אמורים להוות דמויות משמעותיות עבור הצוערים מבחינה מנהיגותית, ערכית ומקצועית</w:t>
      </w:r>
      <w:r w:rsidR="00BC2508">
        <w:rPr>
          <w:rFonts w:ascii="David" w:hAnsi="David" w:cs="David" w:hint="cs"/>
          <w:color w:val="000000"/>
          <w:rtl/>
        </w:rPr>
        <w:t>.</w:t>
      </w:r>
      <w:r w:rsidRPr="002B48D4">
        <w:rPr>
          <w:rFonts w:ascii="David" w:hAnsi="David" w:cs="David"/>
          <w:color w:val="000000"/>
          <w:rtl/>
        </w:rPr>
        <w:t xml:space="preserve"> </w:t>
      </w:r>
    </w:p>
    <w:p w14:paraId="3FB1C7F6" w14:textId="77777777" w:rsidR="0040609B" w:rsidRPr="002B48D4" w:rsidRDefault="0040609B"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הזוכה מחויב להפעיל את הפרויקט באמצעות אותו הצוות המוצג בהצעתו. </w:t>
      </w:r>
    </w:p>
    <w:p w14:paraId="2250FE50" w14:textId="3F470FCE" w:rsidR="0040609B" w:rsidRPr="002B48D4" w:rsidRDefault="0040609B" w:rsidP="00D833C8">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הזוכה יעסיק כל עובד ויהיה אחראי לפעילותו השוטפת.</w:t>
      </w:r>
    </w:p>
    <w:p w14:paraId="183903A7" w14:textId="045C059A" w:rsidR="0040609B" w:rsidRPr="002B48D4" w:rsidRDefault="0040609B" w:rsidP="00D65499">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מנהל הרשת </w:t>
      </w:r>
      <w:r w:rsidR="00005AB8">
        <w:rPr>
          <w:rFonts w:ascii="David" w:hAnsi="David" w:cs="David" w:hint="cs"/>
          <w:color w:val="000000"/>
          <w:rtl/>
        </w:rPr>
        <w:t>והמנהלים</w:t>
      </w:r>
      <w:r w:rsidR="00D65499" w:rsidRPr="002B48D4">
        <w:rPr>
          <w:rFonts w:ascii="David" w:hAnsi="David" w:cs="David" w:hint="cs"/>
          <w:color w:val="000000"/>
          <w:rtl/>
        </w:rPr>
        <w:t xml:space="preserve"> </w:t>
      </w:r>
      <w:r w:rsidRPr="002B48D4">
        <w:rPr>
          <w:rFonts w:ascii="David" w:hAnsi="David" w:cs="David" w:hint="cs"/>
          <w:color w:val="000000"/>
          <w:rtl/>
        </w:rPr>
        <w:t xml:space="preserve">האזוריים יוצגו כבר במסגרת ההצעה למכרז ויעמדו בתנאי הסף המפורטים </w:t>
      </w:r>
      <w:r w:rsidRPr="00620FA9">
        <w:rPr>
          <w:rFonts w:ascii="David" w:hAnsi="David" w:cs="David" w:hint="cs"/>
          <w:color w:val="000000"/>
          <w:rtl/>
        </w:rPr>
        <w:t>במסמכי המכרז</w:t>
      </w:r>
      <w:r w:rsidRPr="002B48D4">
        <w:rPr>
          <w:rFonts w:ascii="David" w:hAnsi="David" w:cs="David" w:hint="cs"/>
          <w:color w:val="000000"/>
          <w:rtl/>
        </w:rPr>
        <w:t>. את מנהל הפיתוח המקצועי והרכז האדמיניסטרטיבי</w:t>
      </w:r>
      <w:r w:rsidR="00D833C8">
        <w:rPr>
          <w:rFonts w:ascii="David" w:hAnsi="David" w:cs="David" w:hint="cs"/>
          <w:color w:val="000000"/>
          <w:rtl/>
        </w:rPr>
        <w:t xml:space="preserve"> </w:t>
      </w:r>
      <w:r w:rsidRPr="002B48D4">
        <w:rPr>
          <w:rFonts w:ascii="David" w:hAnsi="David" w:cs="David" w:hint="cs"/>
          <w:color w:val="000000"/>
          <w:rtl/>
        </w:rPr>
        <w:t xml:space="preserve">ניתן יהיה לגייס לאחר הזכייה במכרז, בהתאם לעמידתם בדרישות במכרז זה ובלבד שהמשרד אישר את תחילת עבודתם. </w:t>
      </w:r>
    </w:p>
    <w:p w14:paraId="5C8DC62F" w14:textId="0AF12937" w:rsidR="00916D95" w:rsidRPr="002B48D4" w:rsidRDefault="00916D95" w:rsidP="00D91273">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אחת </w:t>
      </w:r>
      <w:r w:rsidR="00D91273">
        <w:rPr>
          <w:rFonts w:ascii="David" w:hAnsi="David" w:cs="David" w:hint="cs"/>
          <w:color w:val="000000"/>
          <w:rtl/>
        </w:rPr>
        <w:t>לחודשיים</w:t>
      </w:r>
      <w:r w:rsidR="00D91273" w:rsidRPr="002B48D4">
        <w:rPr>
          <w:rFonts w:ascii="David" w:hAnsi="David" w:cs="David" w:hint="cs"/>
          <w:color w:val="000000"/>
          <w:rtl/>
        </w:rPr>
        <w:t xml:space="preserve"> </w:t>
      </w:r>
      <w:r w:rsidRPr="002B48D4">
        <w:rPr>
          <w:rFonts w:ascii="David" w:hAnsi="David" w:cs="David" w:hint="cs"/>
          <w:color w:val="000000"/>
          <w:rtl/>
        </w:rPr>
        <w:t xml:space="preserve">יעביר הספק למשרד דיווח על ביצוע השעות של צוות הרשת למשרד. </w:t>
      </w:r>
    </w:p>
    <w:p w14:paraId="2BFCF694" w14:textId="77777777" w:rsidR="00482A03" w:rsidRDefault="00482A03" w:rsidP="000D222B">
      <w:pPr>
        <w:spacing w:line="276" w:lineRule="auto"/>
        <w:jc w:val="both"/>
        <w:textAlignment w:val="baseline"/>
        <w:rPr>
          <w:rFonts w:cs="Times New Roman"/>
          <w:rtl/>
        </w:rPr>
      </w:pPr>
    </w:p>
    <w:p w14:paraId="6351B4C8" w14:textId="77E61A09" w:rsidR="00010CDB" w:rsidRPr="00604B64" w:rsidRDefault="00010CDB" w:rsidP="002A2A75">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שגר</w:t>
      </w:r>
      <w:r w:rsidR="002A2A75">
        <w:rPr>
          <w:rFonts w:ascii="David" w:hAnsi="David" w:cs="David" w:hint="cs"/>
          <w:b/>
          <w:bCs/>
          <w:color w:val="000000"/>
          <w:sz w:val="26"/>
          <w:szCs w:val="26"/>
          <w:u w:val="single"/>
          <w:rtl/>
        </w:rPr>
        <w:t>ו</w:t>
      </w:r>
      <w:r>
        <w:rPr>
          <w:rFonts w:ascii="David" w:hAnsi="David" w:cs="David" w:hint="cs"/>
          <w:b/>
          <w:bCs/>
          <w:color w:val="000000"/>
          <w:sz w:val="26"/>
          <w:szCs w:val="26"/>
          <w:u w:val="single"/>
          <w:rtl/>
        </w:rPr>
        <w:t>ת עבוד</w:t>
      </w:r>
      <w:r w:rsidR="002A2A75">
        <w:rPr>
          <w:rFonts w:ascii="David" w:hAnsi="David" w:cs="David" w:hint="cs"/>
          <w:b/>
          <w:bCs/>
          <w:color w:val="000000"/>
          <w:sz w:val="26"/>
          <w:szCs w:val="26"/>
          <w:u w:val="single"/>
          <w:rtl/>
        </w:rPr>
        <w:t>ה</w:t>
      </w:r>
    </w:p>
    <w:p w14:paraId="1F6042BA" w14:textId="4940391F" w:rsidR="007408A3" w:rsidRPr="00CA0106" w:rsidRDefault="002A2A75" w:rsidP="0003634A">
      <w:pPr>
        <w:pStyle w:val="affa"/>
        <w:numPr>
          <w:ilvl w:val="1"/>
          <w:numId w:val="74"/>
        </w:numPr>
        <w:spacing w:before="100" w:after="200" w:line="276" w:lineRule="auto"/>
        <w:ind w:hanging="492"/>
        <w:jc w:val="both"/>
        <w:rPr>
          <w:rFonts w:ascii="David" w:hAnsi="David" w:cs="David"/>
          <w:color w:val="000000"/>
          <w:u w:val="single"/>
          <w:rtl/>
        </w:rPr>
      </w:pPr>
      <w:r>
        <w:rPr>
          <w:rFonts w:ascii="David" w:hAnsi="David" w:cs="David" w:hint="cs"/>
          <w:color w:val="000000"/>
          <w:u w:val="single"/>
          <w:rtl/>
        </w:rPr>
        <w:t xml:space="preserve">תכנית </w:t>
      </w:r>
      <w:r w:rsidR="007408A3" w:rsidRPr="00CA0106">
        <w:rPr>
          <w:rFonts w:ascii="David" w:hAnsi="David" w:cs="David" w:hint="cs"/>
          <w:color w:val="000000"/>
          <w:u w:val="single"/>
          <w:rtl/>
        </w:rPr>
        <w:t>עבודה</w:t>
      </w:r>
      <w:r>
        <w:rPr>
          <w:rFonts w:ascii="David" w:hAnsi="David" w:cs="David" w:hint="cs"/>
          <w:color w:val="000000"/>
          <w:u w:val="single"/>
          <w:rtl/>
        </w:rPr>
        <w:t xml:space="preserve"> שנתית</w:t>
      </w:r>
    </w:p>
    <w:p w14:paraId="4AECAC4A" w14:textId="21DD710C" w:rsidR="007408A3" w:rsidRPr="002B48D4" w:rsidRDefault="007408A3" w:rsidP="00D91273">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על הספק הזוכה יהיה לבצע תהליך איתור צרכים מוסדר שנתי </w:t>
      </w:r>
      <w:r w:rsidR="00D65499">
        <w:rPr>
          <w:rFonts w:ascii="David" w:hAnsi="David" w:cs="David" w:hint="cs"/>
          <w:color w:val="000000"/>
          <w:rtl/>
        </w:rPr>
        <w:t>בשיתוף נציגות הבוגרים</w:t>
      </w:r>
      <w:r w:rsidRPr="002B48D4">
        <w:rPr>
          <w:rFonts w:ascii="David" w:hAnsi="David" w:cs="David" w:hint="cs"/>
          <w:color w:val="000000"/>
          <w:rtl/>
        </w:rPr>
        <w:t>, ולאחריו הוא יידרש לבנות תכנית עבודה שנתית מפורטת</w:t>
      </w:r>
      <w:r w:rsidR="005C026F">
        <w:rPr>
          <w:rFonts w:ascii="David" w:hAnsi="David" w:cs="David" w:hint="cs"/>
          <w:color w:val="000000"/>
          <w:rtl/>
        </w:rPr>
        <w:t xml:space="preserve">, </w:t>
      </w:r>
      <w:r w:rsidRPr="002B48D4">
        <w:rPr>
          <w:rFonts w:ascii="David" w:hAnsi="David" w:cs="David" w:hint="cs"/>
          <w:color w:val="000000"/>
          <w:rtl/>
        </w:rPr>
        <w:t xml:space="preserve">אשר תאושר ע"י המשרד. </w:t>
      </w:r>
    </w:p>
    <w:p w14:paraId="749A8119" w14:textId="66D99709" w:rsidR="007408A3" w:rsidRPr="002B48D4" w:rsidRDefault="007408A3"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תכנית העבודה השנתית תכלול את </w:t>
      </w:r>
      <w:r w:rsidR="008521A1">
        <w:rPr>
          <w:rFonts w:ascii="David" w:hAnsi="David" w:cs="David" w:hint="cs"/>
          <w:color w:val="000000"/>
          <w:rtl/>
        </w:rPr>
        <w:t xml:space="preserve">כלל המענים הניתנים לבוגרים ברשת, וביניהם </w:t>
      </w:r>
      <w:r w:rsidRPr="002B48D4">
        <w:rPr>
          <w:rFonts w:ascii="David" w:hAnsi="David" w:cs="David" w:hint="cs"/>
          <w:color w:val="000000"/>
          <w:rtl/>
        </w:rPr>
        <w:t xml:space="preserve">היבטי הפיתוח המקצועי, הליווי האישי והרישות. </w:t>
      </w:r>
    </w:p>
    <w:p w14:paraId="6657A3B3" w14:textId="7B005044" w:rsidR="007408A3" w:rsidRPr="002B48D4" w:rsidRDefault="007408A3" w:rsidP="008521A1">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במסגרת בניית תכנית העבודה השנתית יגיש הספק הצעת תקציב </w:t>
      </w:r>
      <w:r w:rsidR="00D833C8">
        <w:rPr>
          <w:rFonts w:ascii="David" w:hAnsi="David" w:cs="David" w:hint="cs"/>
          <w:color w:val="000000"/>
          <w:rtl/>
        </w:rPr>
        <w:t>בהתאם להצעת המחיר שהוגשה</w:t>
      </w:r>
      <w:r w:rsidRPr="002B48D4">
        <w:rPr>
          <w:rFonts w:ascii="David" w:hAnsi="David" w:cs="David" w:hint="cs"/>
          <w:color w:val="000000"/>
          <w:rtl/>
        </w:rPr>
        <w:t xml:space="preserve"> במכרז, והמשרד יאשר את </w:t>
      </w:r>
      <w:r w:rsidR="00D833C8">
        <w:rPr>
          <w:rFonts w:ascii="David" w:hAnsi="David" w:cs="David" w:hint="cs"/>
          <w:color w:val="000000"/>
          <w:rtl/>
        </w:rPr>
        <w:t>תכנית העבודה השנתית לפעילויות הפיתוח המקצועי, בהתאם לתקציב הקיים</w:t>
      </w:r>
      <w:r w:rsidR="008521A1">
        <w:rPr>
          <w:rFonts w:ascii="David" w:hAnsi="David" w:cs="David" w:hint="cs"/>
          <w:color w:val="000000"/>
          <w:rtl/>
        </w:rPr>
        <w:t xml:space="preserve"> בפועל</w:t>
      </w:r>
      <w:r w:rsidRPr="002B48D4">
        <w:rPr>
          <w:rFonts w:ascii="David" w:hAnsi="David" w:cs="David" w:hint="cs"/>
          <w:color w:val="000000"/>
          <w:rtl/>
        </w:rPr>
        <w:t>.</w:t>
      </w:r>
    </w:p>
    <w:p w14:paraId="4B30018A" w14:textId="56144314" w:rsidR="007408A3" w:rsidRPr="002B48D4" w:rsidRDefault="007408A3" w:rsidP="008521A1">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לאחר אישור תכנית העבודה השנתית, על הספק יהיה לבנות את התוכן של כל </w:t>
      </w:r>
      <w:r w:rsidR="008521A1">
        <w:rPr>
          <w:rFonts w:ascii="David" w:hAnsi="David" w:cs="David" w:hint="cs"/>
          <w:color w:val="000000"/>
          <w:rtl/>
        </w:rPr>
        <w:t xml:space="preserve">פעילויות הרשת </w:t>
      </w:r>
      <w:r w:rsidRPr="002B48D4">
        <w:rPr>
          <w:rFonts w:ascii="David" w:hAnsi="David" w:cs="David" w:hint="cs"/>
          <w:color w:val="000000"/>
          <w:rtl/>
        </w:rPr>
        <w:t xml:space="preserve">ולהוציא את התכנית לפועל, לרבות ההיבטים הבאים: </w:t>
      </w:r>
    </w:p>
    <w:p w14:paraId="0BB7DA1C" w14:textId="77777777" w:rsidR="007408A3" w:rsidRPr="00CA0106" w:rsidRDefault="007408A3" w:rsidP="007408A3">
      <w:pPr>
        <w:numPr>
          <w:ilvl w:val="1"/>
          <w:numId w:val="53"/>
        </w:numPr>
        <w:spacing w:line="276" w:lineRule="auto"/>
        <w:jc w:val="both"/>
        <w:textAlignment w:val="baseline"/>
        <w:rPr>
          <w:rFonts w:ascii="David" w:hAnsi="David"/>
          <w:color w:val="000000"/>
        </w:rPr>
      </w:pPr>
      <w:r w:rsidRPr="00CA0106">
        <w:rPr>
          <w:rFonts w:ascii="David" w:hAnsi="David" w:hint="cs"/>
          <w:color w:val="000000"/>
          <w:rtl/>
        </w:rPr>
        <w:t xml:space="preserve">בניית תכנית מפורטת; </w:t>
      </w:r>
    </w:p>
    <w:p w14:paraId="273728E2" w14:textId="77777777" w:rsidR="007408A3" w:rsidRPr="00CA0106" w:rsidRDefault="007408A3" w:rsidP="007408A3">
      <w:pPr>
        <w:numPr>
          <w:ilvl w:val="1"/>
          <w:numId w:val="53"/>
        </w:numPr>
        <w:spacing w:line="276" w:lineRule="auto"/>
        <w:jc w:val="both"/>
        <w:textAlignment w:val="baseline"/>
        <w:rPr>
          <w:rFonts w:ascii="David" w:hAnsi="David"/>
          <w:color w:val="000000"/>
        </w:rPr>
      </w:pPr>
      <w:r w:rsidRPr="00CA0106">
        <w:rPr>
          <w:rFonts w:ascii="David" w:hAnsi="David" w:hint="cs"/>
          <w:color w:val="000000"/>
          <w:rtl/>
        </w:rPr>
        <w:t xml:space="preserve">איתור מרצים וספקי תוכן ותיאום מולם; </w:t>
      </w:r>
    </w:p>
    <w:p w14:paraId="0A282F3C" w14:textId="77777777" w:rsidR="007408A3" w:rsidRPr="00CA0106" w:rsidRDefault="007408A3" w:rsidP="007408A3">
      <w:pPr>
        <w:numPr>
          <w:ilvl w:val="1"/>
          <w:numId w:val="53"/>
        </w:numPr>
        <w:spacing w:line="276" w:lineRule="auto"/>
        <w:jc w:val="both"/>
        <w:textAlignment w:val="baseline"/>
        <w:rPr>
          <w:rFonts w:ascii="David" w:hAnsi="David"/>
          <w:color w:val="000000"/>
        </w:rPr>
      </w:pPr>
      <w:r w:rsidRPr="00CA0106">
        <w:rPr>
          <w:rFonts w:ascii="David" w:hAnsi="David" w:hint="cs"/>
          <w:color w:val="000000"/>
          <w:rtl/>
        </w:rPr>
        <w:t xml:space="preserve">הפקת אמצעי הדרכה </w:t>
      </w:r>
      <w:r>
        <w:rPr>
          <w:rFonts w:ascii="David" w:hAnsi="David" w:hint="cs"/>
          <w:color w:val="000000"/>
          <w:rtl/>
        </w:rPr>
        <w:t>וניהול ההיבטים</w:t>
      </w:r>
      <w:r w:rsidRPr="00CA0106">
        <w:rPr>
          <w:rFonts w:ascii="David" w:hAnsi="David" w:hint="cs"/>
          <w:color w:val="000000"/>
          <w:rtl/>
        </w:rPr>
        <w:t xml:space="preserve"> הארגוניים והלוגיסטיים</w:t>
      </w:r>
      <w:r>
        <w:rPr>
          <w:rFonts w:ascii="David" w:hAnsi="David" w:hint="cs"/>
          <w:color w:val="000000"/>
          <w:rtl/>
        </w:rPr>
        <w:t xml:space="preserve"> </w:t>
      </w:r>
    </w:p>
    <w:p w14:paraId="42A8CF10" w14:textId="625E3233" w:rsidR="007408A3" w:rsidRPr="002B48D4" w:rsidRDefault="007408A3" w:rsidP="008521A1">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יובהר, כי כלל ההיבטים הלוגיסטיים של פעילויות </w:t>
      </w:r>
      <w:r w:rsidR="008521A1">
        <w:rPr>
          <w:rFonts w:ascii="David" w:hAnsi="David" w:cs="David" w:hint="cs"/>
          <w:color w:val="000000"/>
          <w:rtl/>
        </w:rPr>
        <w:t>הרשת</w:t>
      </w:r>
      <w:r w:rsidR="008521A1" w:rsidRPr="002B48D4">
        <w:rPr>
          <w:rFonts w:ascii="David" w:hAnsi="David" w:cs="David" w:hint="cs"/>
          <w:color w:val="000000"/>
          <w:rtl/>
        </w:rPr>
        <w:t xml:space="preserve"> </w:t>
      </w:r>
      <w:r w:rsidRPr="002B48D4">
        <w:rPr>
          <w:rFonts w:ascii="David" w:hAnsi="David" w:cs="David" w:hint="cs"/>
          <w:color w:val="000000"/>
          <w:rtl/>
        </w:rPr>
        <w:t>(וביניהם: מתקני אירוח; כיבוד; הסעות; פעולות חברתיות והפגתיות; חומרי עזר; עזרי הדרכה; כלי כתיבה; ציוד מחשוב והקרנה; עיצובים והדפסות שונות; אירוח ישיבות צוות; כיבוד בישיבות וכדו') יהיו באחריות הספק.</w:t>
      </w:r>
    </w:p>
    <w:p w14:paraId="1B13E618" w14:textId="77777777" w:rsidR="007408A3" w:rsidRPr="002B48D4" w:rsidRDefault="007408A3" w:rsidP="002B48D4">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כלל המרצים, המפתחים והגורמים המקצועיים יאושרו מראש על ידי המשרד ויהיו מומחי תוכן בתחומם. כמו כן, כלל ההיבטים הלוגיסטיים יאושרו גם הם מראש ע"י המשרד.</w:t>
      </w:r>
    </w:p>
    <w:p w14:paraId="656EDE2A" w14:textId="77777777" w:rsidR="007408A3" w:rsidRPr="002B48D4" w:rsidRDefault="007408A3"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מצופה שחלק מהתכנים בימי הפיתוח המקצועי יועברו ע"י בעלי תפקידים מהמשרד, שירות המדינה או השלטון המקומי. המשרד יסייע ככל יכולתו, אך על הספק יהיה ליצור את הקשר מול הגופים ומול בעלי התפקידים ולתאם מולם. </w:t>
      </w:r>
    </w:p>
    <w:p w14:paraId="694DDAFB" w14:textId="6A090B54" w:rsidR="007408A3" w:rsidRPr="002B48D4" w:rsidRDefault="007408A3" w:rsidP="00607DC2">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בנוסף, וכפי שמופיע בהגדרות התפקידים שלהלן, צוות הרשת (מנהל הרשת ו/או מנהל הפיתוח המקצועי </w:t>
      </w:r>
      <w:r w:rsidR="00607DC2" w:rsidRPr="002B48D4">
        <w:rPr>
          <w:rFonts w:ascii="David" w:hAnsi="David" w:cs="David" w:hint="cs"/>
          <w:color w:val="000000"/>
          <w:rtl/>
        </w:rPr>
        <w:t>וה</w:t>
      </w:r>
      <w:r w:rsidR="00607DC2">
        <w:rPr>
          <w:rFonts w:ascii="David" w:hAnsi="David" w:cs="David" w:hint="cs"/>
          <w:color w:val="000000"/>
          <w:rtl/>
        </w:rPr>
        <w:t>מלווים</w:t>
      </w:r>
      <w:r w:rsidR="00607DC2" w:rsidRPr="002B48D4">
        <w:rPr>
          <w:rFonts w:ascii="David" w:hAnsi="David" w:cs="David" w:hint="cs"/>
          <w:color w:val="000000"/>
          <w:rtl/>
        </w:rPr>
        <w:t xml:space="preserve"> </w:t>
      </w:r>
      <w:r w:rsidRPr="002B48D4">
        <w:rPr>
          <w:rFonts w:ascii="David" w:hAnsi="David" w:cs="David" w:hint="cs"/>
          <w:color w:val="000000"/>
          <w:rtl/>
        </w:rPr>
        <w:t xml:space="preserve">האזוריים) ינחו ויעבירו חלק מפעילויות הפיתוח המקצועי. </w:t>
      </w:r>
    </w:p>
    <w:p w14:paraId="6AD6B456" w14:textId="78047F04" w:rsidR="007408A3" w:rsidRPr="002B48D4" w:rsidRDefault="007408A3" w:rsidP="00607DC2">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פעילויות הפיתוח המקצועי </w:t>
      </w:r>
      <w:r w:rsidR="00607DC2" w:rsidRPr="002B48D4">
        <w:rPr>
          <w:rFonts w:ascii="David" w:hAnsi="David" w:cs="David" w:hint="cs"/>
          <w:color w:val="000000"/>
          <w:rtl/>
        </w:rPr>
        <w:t>י</w:t>
      </w:r>
      <w:r w:rsidR="00607DC2">
        <w:rPr>
          <w:rFonts w:ascii="David" w:hAnsi="David" w:cs="David" w:hint="cs"/>
          <w:color w:val="000000"/>
          <w:rtl/>
        </w:rPr>
        <w:t>ת</w:t>
      </w:r>
      <w:r w:rsidR="00607DC2" w:rsidRPr="002B48D4">
        <w:rPr>
          <w:rFonts w:ascii="David" w:hAnsi="David" w:cs="David" w:hint="cs"/>
          <w:color w:val="000000"/>
          <w:rtl/>
        </w:rPr>
        <w:t xml:space="preserve">פרסו </w:t>
      </w:r>
      <w:r w:rsidRPr="002B48D4">
        <w:rPr>
          <w:rFonts w:ascii="David" w:hAnsi="David" w:cs="David" w:hint="cs"/>
          <w:color w:val="000000"/>
          <w:rtl/>
        </w:rPr>
        <w:t>בכל הארץ (צפון, מרכז ודרום), בהתאם לתכנית העבודה השנתית ויתקיימו במקומות נוחים ונגישים לתחבורה ציבורית על מנת לתת מענה לכלל הבוגרים הפרוסים ברחבי הארץ.</w:t>
      </w:r>
    </w:p>
    <w:p w14:paraId="49D12953" w14:textId="33EE5497" w:rsidR="007408A3" w:rsidRPr="00620FA9" w:rsidRDefault="007408A3" w:rsidP="009B1953">
      <w:pPr>
        <w:pStyle w:val="affa"/>
        <w:numPr>
          <w:ilvl w:val="2"/>
          <w:numId w:val="74"/>
        </w:numPr>
        <w:spacing w:before="100" w:after="200" w:line="276" w:lineRule="auto"/>
        <w:ind w:left="1380" w:hanging="720"/>
        <w:jc w:val="both"/>
        <w:rPr>
          <w:rFonts w:ascii="David" w:hAnsi="David" w:cs="David"/>
          <w:color w:val="000000"/>
        </w:rPr>
      </w:pPr>
      <w:r w:rsidRPr="00620FA9">
        <w:rPr>
          <w:rFonts w:ascii="David" w:hAnsi="David" w:cs="David" w:hint="cs"/>
          <w:color w:val="000000"/>
          <w:rtl/>
        </w:rPr>
        <w:t xml:space="preserve">מצ"ב </w:t>
      </w:r>
      <w:r w:rsidR="00620FA9" w:rsidRPr="00620FA9">
        <w:rPr>
          <w:rFonts w:ascii="David" w:hAnsi="David" w:cs="David" w:hint="cs"/>
          <w:color w:val="000000"/>
          <w:rtl/>
        </w:rPr>
        <w:t>(</w:t>
      </w:r>
      <w:r w:rsidRPr="00620FA9">
        <w:rPr>
          <w:rFonts w:ascii="David" w:hAnsi="David" w:cs="David" w:hint="cs"/>
          <w:color w:val="000000"/>
          <w:rtl/>
        </w:rPr>
        <w:t xml:space="preserve">כדוגמא בלבד) </w:t>
      </w:r>
      <w:r w:rsidRPr="00620FA9">
        <w:rPr>
          <w:rFonts w:ascii="David" w:hAnsi="David" w:cs="David"/>
          <w:color w:val="000000"/>
          <w:rtl/>
        </w:rPr>
        <w:t>–</w:t>
      </w:r>
      <w:r w:rsidRPr="00620FA9">
        <w:rPr>
          <w:rFonts w:ascii="David" w:hAnsi="David" w:cs="David" w:hint="cs"/>
          <w:color w:val="000000"/>
          <w:rtl/>
        </w:rPr>
        <w:t xml:space="preserve"> תכנית הפיתוח המקצועי של שנת </w:t>
      </w:r>
      <w:r w:rsidR="009B1953">
        <w:rPr>
          <w:rFonts w:ascii="David" w:hAnsi="David" w:cs="David" w:hint="cs"/>
          <w:color w:val="000000"/>
          <w:rtl/>
        </w:rPr>
        <w:t>2021</w:t>
      </w:r>
      <w:r w:rsidR="009B1953" w:rsidRPr="00620FA9">
        <w:rPr>
          <w:rFonts w:ascii="David" w:hAnsi="David" w:cs="David" w:hint="cs"/>
          <w:color w:val="000000"/>
          <w:rtl/>
        </w:rPr>
        <w:t xml:space="preserve"> </w:t>
      </w:r>
      <w:r w:rsidRPr="00620FA9">
        <w:rPr>
          <w:rFonts w:ascii="David" w:hAnsi="David" w:cs="David" w:hint="cs"/>
          <w:color w:val="000000"/>
          <w:rtl/>
        </w:rPr>
        <w:t>(</w:t>
      </w:r>
      <w:r w:rsidRPr="008D3381">
        <w:rPr>
          <w:rFonts w:ascii="David" w:hAnsi="David" w:cs="David" w:hint="eastAsia"/>
          <w:color w:val="000000"/>
          <w:rtl/>
        </w:rPr>
        <w:t>נספח</w:t>
      </w:r>
      <w:r w:rsidR="003D75F9" w:rsidRPr="008D3381">
        <w:rPr>
          <w:rFonts w:ascii="David" w:hAnsi="David" w:cs="David"/>
          <w:color w:val="000000"/>
          <w:rtl/>
        </w:rPr>
        <w:t xml:space="preserve"> ה'</w:t>
      </w:r>
      <w:r w:rsidRPr="00620FA9">
        <w:rPr>
          <w:rFonts w:ascii="David" w:hAnsi="David" w:cs="David" w:hint="cs"/>
          <w:color w:val="000000"/>
          <w:rtl/>
        </w:rPr>
        <w:t>)</w:t>
      </w:r>
    </w:p>
    <w:p w14:paraId="4CA09859" w14:textId="3C960139" w:rsidR="00DA6781" w:rsidRPr="00DA6781" w:rsidRDefault="00DA6781" w:rsidP="0003634A">
      <w:pPr>
        <w:pStyle w:val="affa"/>
        <w:numPr>
          <w:ilvl w:val="1"/>
          <w:numId w:val="74"/>
        </w:numPr>
        <w:spacing w:before="100" w:after="200" w:line="276" w:lineRule="auto"/>
        <w:ind w:hanging="492"/>
        <w:jc w:val="both"/>
        <w:rPr>
          <w:rFonts w:ascii="David" w:hAnsi="David" w:cs="David"/>
          <w:color w:val="000000"/>
          <w:u w:val="single"/>
          <w:rtl/>
        </w:rPr>
      </w:pPr>
      <w:r w:rsidRPr="00DA6781">
        <w:rPr>
          <w:rFonts w:ascii="David" w:hAnsi="David" w:cs="David" w:hint="cs"/>
          <w:color w:val="000000"/>
          <w:u w:val="single"/>
          <w:rtl/>
        </w:rPr>
        <w:t>שיתוף בוגרים</w:t>
      </w:r>
    </w:p>
    <w:p w14:paraId="073AB1A8" w14:textId="415E9747" w:rsidR="00C109DD" w:rsidRPr="002B48D4" w:rsidRDefault="00C109DD"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בוגרי התכנית מעורבים ושותפים לניהול הרשת, בתהליכי איתור צרכים, ייזום רעיונות ומענים, ובהיוועצות שוטפת ובצמתים אסטרטגיים. </w:t>
      </w:r>
    </w:p>
    <w:p w14:paraId="64DE5555" w14:textId="42C2C132" w:rsidR="00C109DD" w:rsidRPr="002B48D4" w:rsidRDefault="00C109DD"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על הספק יהיה לעבוד, יחד עם המשרד, אל מול נציגות </w:t>
      </w:r>
      <w:r w:rsidR="009C6949" w:rsidRPr="002B48D4">
        <w:rPr>
          <w:rFonts w:ascii="David" w:hAnsi="David" w:cs="David" w:hint="cs"/>
          <w:color w:val="000000"/>
          <w:rtl/>
        </w:rPr>
        <w:t>הבוגרים ולשתף ככל הניתן בוגרים ב</w:t>
      </w:r>
      <w:r w:rsidRPr="002B48D4">
        <w:rPr>
          <w:rFonts w:ascii="David" w:hAnsi="David" w:cs="David" w:hint="cs"/>
          <w:color w:val="000000"/>
          <w:rtl/>
        </w:rPr>
        <w:t>גיבוש ואפיון התהליכים השנתיים</w:t>
      </w:r>
      <w:r w:rsidR="00607DC2">
        <w:rPr>
          <w:rFonts w:ascii="David" w:hAnsi="David" w:cs="David" w:hint="cs"/>
          <w:color w:val="000000"/>
          <w:rtl/>
        </w:rPr>
        <w:t xml:space="preserve"> ובשילוב בוגרים בתהליכי ההדרכה במסגרת הפיתוח המקצועי</w:t>
      </w:r>
      <w:r w:rsidRPr="002B48D4">
        <w:rPr>
          <w:rFonts w:ascii="David" w:hAnsi="David" w:cs="David" w:hint="cs"/>
          <w:color w:val="000000"/>
          <w:rtl/>
        </w:rPr>
        <w:t xml:space="preserve">. </w:t>
      </w:r>
      <w:r w:rsidR="009C6949" w:rsidRPr="002B48D4">
        <w:rPr>
          <w:rFonts w:ascii="David" w:hAnsi="David" w:cs="David" w:hint="cs"/>
          <w:color w:val="000000"/>
          <w:rtl/>
        </w:rPr>
        <w:t xml:space="preserve">הספק יידרש לבנות הצעה למנגנון לעידוד יזמות ופרואקטיביות של בוגרים ברשת ולהטמיעו לאחר אישור המשרד. </w:t>
      </w:r>
    </w:p>
    <w:p w14:paraId="62877102" w14:textId="44A7DD26" w:rsidR="00DA6781" w:rsidRPr="002B48D4" w:rsidRDefault="00C109DD"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בשנה הראשונה לאחר זכיית הספק, </w:t>
      </w:r>
      <w:r w:rsidR="00DA6781" w:rsidRPr="002B48D4">
        <w:rPr>
          <w:rFonts w:ascii="David" w:hAnsi="David" w:cs="David"/>
          <w:color w:val="000000"/>
          <w:rtl/>
        </w:rPr>
        <w:t>תגובש 'אמנת רשת' בשיתוף הבוגרים</w:t>
      </w:r>
      <w:r w:rsidRPr="002B48D4">
        <w:rPr>
          <w:rFonts w:ascii="David" w:hAnsi="David" w:cs="David" w:hint="cs"/>
          <w:color w:val="000000"/>
          <w:rtl/>
        </w:rPr>
        <w:t xml:space="preserve"> ויחד עם המשרד, כחלק מתפיסת הרשת החדשה.</w:t>
      </w:r>
    </w:p>
    <w:p w14:paraId="24942D87" w14:textId="235F0A06" w:rsidR="002A2A75" w:rsidRPr="00CA0106" w:rsidRDefault="002A2A75" w:rsidP="0003634A">
      <w:pPr>
        <w:pStyle w:val="affa"/>
        <w:numPr>
          <w:ilvl w:val="1"/>
          <w:numId w:val="74"/>
        </w:numPr>
        <w:spacing w:before="100" w:after="200" w:line="276" w:lineRule="auto"/>
        <w:ind w:hanging="492"/>
        <w:jc w:val="both"/>
        <w:rPr>
          <w:rFonts w:ascii="David" w:hAnsi="David" w:cs="David"/>
          <w:color w:val="000000"/>
          <w:u w:val="single"/>
          <w:rtl/>
        </w:rPr>
      </w:pPr>
      <w:r>
        <w:rPr>
          <w:rFonts w:ascii="David" w:hAnsi="David" w:cs="David" w:hint="cs"/>
          <w:color w:val="000000"/>
          <w:u w:val="single"/>
          <w:rtl/>
        </w:rPr>
        <w:t>מדידה ולמידה</w:t>
      </w:r>
    </w:p>
    <w:p w14:paraId="5B962C0C"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על הספק יהיה לבצע איסוף נתונים שוטף ומדידה שוטפת של התהליכים אותם הוא מבצע, בהתאם למודל מדידה שהוא יידרש לבנות ולאשר אל מול המשרד. </w:t>
      </w:r>
    </w:p>
    <w:p w14:paraId="2B24A19A" w14:textId="1749C150" w:rsidR="002A2A75"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בנוסף, על הספק יהיה לבצע למידה והפקת לקחים מכלל הפעילויות המבוצעות במסגרת הרשת (כולל בניית משובים מקוונים על ימי הפיתוח המקצועי, איסוף נתונים, ניתוח מגמות וכו').</w:t>
      </w:r>
    </w:p>
    <w:p w14:paraId="3758513C"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מדי חציון, יוגש דו"ח מסכם למשרד.</w:t>
      </w:r>
    </w:p>
    <w:p w14:paraId="52313ECA"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tl/>
        </w:rPr>
      </w:pPr>
      <w:r w:rsidRPr="002B48D4">
        <w:rPr>
          <w:rFonts w:ascii="David" w:hAnsi="David" w:cs="David" w:hint="cs"/>
          <w:color w:val="000000"/>
          <w:rtl/>
        </w:rPr>
        <w:t xml:space="preserve">אין באמור כדי למנוע מהמשרד לבצע הערכה ומדידה שוטפת על פעילות הרשת ופעילות הספק, שוטפת או תקופתית, לטובת למידה ושיפור. על הספק יהיה לשתף פעולה עם כל פעילות הערכה ומדידה שהמשרד ייזום. </w:t>
      </w:r>
    </w:p>
    <w:p w14:paraId="5E6D921B" w14:textId="77777777" w:rsidR="002A2A75" w:rsidRPr="002A2A75" w:rsidRDefault="002A2A75" w:rsidP="0003634A">
      <w:pPr>
        <w:pStyle w:val="affa"/>
        <w:numPr>
          <w:ilvl w:val="1"/>
          <w:numId w:val="74"/>
        </w:numPr>
        <w:spacing w:before="100" w:after="200" w:line="276" w:lineRule="auto"/>
        <w:ind w:hanging="492"/>
        <w:jc w:val="both"/>
        <w:rPr>
          <w:rFonts w:ascii="David" w:hAnsi="David" w:cs="David"/>
          <w:color w:val="000000"/>
          <w:u w:val="single"/>
          <w:rtl/>
        </w:rPr>
      </w:pPr>
      <w:r w:rsidRPr="002A2A75">
        <w:rPr>
          <w:rFonts w:ascii="David" w:hAnsi="David" w:cs="David" w:hint="cs"/>
          <w:color w:val="000000"/>
          <w:u w:val="single"/>
          <w:rtl/>
        </w:rPr>
        <w:t>ניהול ושימור הידע</w:t>
      </w:r>
    </w:p>
    <w:p w14:paraId="2C8AEDDA"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הספק יידרש לעבוד מול המשרד על שימור וניהול נתוני ההשמה של כלל הבוגרים. </w:t>
      </w:r>
    </w:p>
    <w:p w14:paraId="68D38814"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במסגרת האמור, הספק נדרש לרכוש, על חשבונו, רשיונות שימוש למערכת "</w:t>
      </w:r>
      <w:r w:rsidRPr="002B48D4">
        <w:rPr>
          <w:rFonts w:ascii="David" w:hAnsi="David" w:cs="David"/>
          <w:color w:val="000000"/>
        </w:rPr>
        <w:t>Monday</w:t>
      </w:r>
      <w:r w:rsidRPr="002B48D4">
        <w:rPr>
          <w:rFonts w:ascii="David" w:hAnsi="David" w:cs="David" w:hint="cs"/>
          <w:color w:val="000000"/>
          <w:rtl/>
        </w:rPr>
        <w:t xml:space="preserve">" או לכל מערכת אחרת, בה ישתמש המשרד באותה נקודת זמן) לכלל צוות הרשת, לצורך ניהול הידע מול המשרד. </w:t>
      </w:r>
    </w:p>
    <w:p w14:paraId="161856D6" w14:textId="7777777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כמו כן, הספק יידרש לשמור את כלל התכנים והחומרים המועברים במסגרת פעילות הפיתוח המקצועי והרשת, במערכת נגישה "בענן" ולתת גישה והרשאה למשרד ולמי מטעמו. </w:t>
      </w:r>
    </w:p>
    <w:p w14:paraId="3EC814FA" w14:textId="2B5527A7" w:rsidR="002A2A75" w:rsidRPr="002B48D4" w:rsidRDefault="002A2A75"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זכויות היוצרים של כלל החומרים שיופקו במסגרת פעילות הרשת יהיו שייכים למשרד. </w:t>
      </w:r>
    </w:p>
    <w:p w14:paraId="2B4614EF" w14:textId="6B573F60" w:rsidR="001B03E6" w:rsidRPr="002A2A75" w:rsidRDefault="001B03E6" w:rsidP="0003634A">
      <w:pPr>
        <w:pStyle w:val="affa"/>
        <w:numPr>
          <w:ilvl w:val="1"/>
          <w:numId w:val="74"/>
        </w:numPr>
        <w:spacing w:before="100" w:after="200" w:line="276" w:lineRule="auto"/>
        <w:ind w:hanging="492"/>
        <w:jc w:val="both"/>
        <w:rPr>
          <w:rFonts w:ascii="David" w:hAnsi="David" w:cs="David"/>
          <w:color w:val="000000"/>
          <w:u w:val="single"/>
          <w:rtl/>
        </w:rPr>
      </w:pPr>
      <w:r>
        <w:rPr>
          <w:rFonts w:ascii="David" w:hAnsi="David" w:cs="David" w:hint="cs"/>
          <w:color w:val="000000"/>
          <w:u w:val="single"/>
          <w:rtl/>
        </w:rPr>
        <w:t>פיתוח הצוות</w:t>
      </w:r>
    </w:p>
    <w:p w14:paraId="71044311" w14:textId="5F89A3B4" w:rsidR="00607DC2" w:rsidRDefault="0053613A" w:rsidP="0053613A">
      <w:pPr>
        <w:pStyle w:val="affa"/>
        <w:numPr>
          <w:ilvl w:val="2"/>
          <w:numId w:val="74"/>
        </w:numPr>
        <w:spacing w:before="100" w:after="200" w:line="276" w:lineRule="auto"/>
        <w:ind w:left="1380" w:hanging="630"/>
        <w:jc w:val="both"/>
        <w:rPr>
          <w:rFonts w:ascii="David" w:hAnsi="David" w:cs="David"/>
          <w:color w:val="000000"/>
        </w:rPr>
      </w:pPr>
      <w:r w:rsidRPr="00620FA9">
        <w:rPr>
          <w:rFonts w:ascii="David" w:hAnsi="David" w:cs="David" w:hint="cs"/>
          <w:color w:val="000000"/>
          <w:rtl/>
        </w:rPr>
        <w:t xml:space="preserve">כחלק מתכנית צומחת ומתפתחת, ומתוך ההכרה בחשיבות ההון האנושי, מובהר כי </w:t>
      </w:r>
      <w:r w:rsidR="001B03E6" w:rsidRPr="00620FA9">
        <w:rPr>
          <w:rFonts w:ascii="David" w:hAnsi="David" w:cs="David"/>
          <w:color w:val="000000"/>
          <w:rtl/>
        </w:rPr>
        <w:t xml:space="preserve">הספק </w:t>
      </w:r>
      <w:r w:rsidRPr="00620FA9">
        <w:rPr>
          <w:rFonts w:ascii="David" w:hAnsi="David" w:cs="David" w:hint="cs"/>
          <w:color w:val="000000"/>
          <w:rtl/>
        </w:rPr>
        <w:t>נדרש ל</w:t>
      </w:r>
      <w:r w:rsidR="001B03E6" w:rsidRPr="00620FA9">
        <w:rPr>
          <w:rFonts w:ascii="David" w:hAnsi="David" w:cs="David"/>
          <w:color w:val="000000"/>
          <w:rtl/>
        </w:rPr>
        <w:t xml:space="preserve">קיים </w:t>
      </w:r>
      <w:r w:rsidR="00620FA9" w:rsidRPr="00620FA9">
        <w:rPr>
          <w:rFonts w:ascii="David" w:hAnsi="David" w:cs="David" w:hint="cs"/>
          <w:color w:val="000000"/>
          <w:rtl/>
        </w:rPr>
        <w:t xml:space="preserve">לפחות 4 </w:t>
      </w:r>
      <w:r w:rsidR="001B03E6" w:rsidRPr="00620FA9">
        <w:rPr>
          <w:rFonts w:ascii="David" w:hAnsi="David" w:cs="David"/>
          <w:color w:val="000000"/>
          <w:rtl/>
        </w:rPr>
        <w:t xml:space="preserve">פעילויות </w:t>
      </w:r>
      <w:r w:rsidR="00620FA9" w:rsidRPr="00620FA9">
        <w:rPr>
          <w:rFonts w:ascii="David" w:hAnsi="David" w:cs="David" w:hint="cs"/>
          <w:color w:val="000000"/>
          <w:rtl/>
        </w:rPr>
        <w:t xml:space="preserve">בשנה </w:t>
      </w:r>
      <w:r w:rsidR="001B03E6" w:rsidRPr="00620FA9">
        <w:rPr>
          <w:rFonts w:ascii="David" w:hAnsi="David" w:cs="David"/>
          <w:color w:val="000000"/>
          <w:rtl/>
        </w:rPr>
        <w:t>לפיתוח צוות הרשת</w:t>
      </w:r>
      <w:r w:rsidRPr="00620FA9">
        <w:rPr>
          <w:rFonts w:ascii="David" w:hAnsi="David" w:cs="David" w:hint="cs"/>
          <w:color w:val="000000"/>
          <w:rtl/>
        </w:rPr>
        <w:t>, כגון סדנאות, סיורים ברשויות מקומיות, משרדי ממשלה וגופים אחרים ללמידה ולהשראה וכדו'</w:t>
      </w:r>
      <w:r w:rsidR="001B03E6" w:rsidRPr="00620FA9">
        <w:rPr>
          <w:rFonts w:ascii="David" w:hAnsi="David" w:cs="David"/>
          <w:color w:val="000000"/>
          <w:rtl/>
        </w:rPr>
        <w:t>.</w:t>
      </w:r>
    </w:p>
    <w:p w14:paraId="3A9DDEA1" w14:textId="2E1C9F0E" w:rsidR="001B03E6" w:rsidRPr="00620FA9" w:rsidRDefault="00607DC2" w:rsidP="0053613A">
      <w:pPr>
        <w:pStyle w:val="affa"/>
        <w:numPr>
          <w:ilvl w:val="2"/>
          <w:numId w:val="74"/>
        </w:numPr>
        <w:spacing w:before="100" w:after="200" w:line="276" w:lineRule="auto"/>
        <w:ind w:left="1380" w:hanging="630"/>
        <w:jc w:val="both"/>
        <w:rPr>
          <w:rFonts w:ascii="David" w:hAnsi="David" w:cs="David"/>
          <w:color w:val="000000"/>
        </w:rPr>
      </w:pPr>
      <w:r>
        <w:rPr>
          <w:rFonts w:ascii="David" w:hAnsi="David" w:cs="David" w:hint="cs"/>
          <w:color w:val="000000"/>
          <w:rtl/>
        </w:rPr>
        <w:t xml:space="preserve">תכנית פיתוח הצוות תאושר </w:t>
      </w:r>
      <w:r w:rsidR="00B26DC0">
        <w:rPr>
          <w:rFonts w:ascii="David" w:hAnsi="David" w:cs="David" w:hint="cs"/>
          <w:color w:val="000000"/>
          <w:rtl/>
        </w:rPr>
        <w:t xml:space="preserve">מראש </w:t>
      </w:r>
      <w:r>
        <w:rPr>
          <w:rFonts w:ascii="David" w:hAnsi="David" w:cs="David" w:hint="cs"/>
          <w:color w:val="000000"/>
          <w:rtl/>
        </w:rPr>
        <w:t>על ידי גורמי המשרד ותמומן על ידי הספק.</w:t>
      </w:r>
      <w:r w:rsidR="001B03E6" w:rsidRPr="00620FA9">
        <w:rPr>
          <w:rFonts w:ascii="David" w:hAnsi="David" w:cs="David"/>
          <w:color w:val="000000"/>
          <w:rtl/>
        </w:rPr>
        <w:t xml:space="preserve"> </w:t>
      </w:r>
    </w:p>
    <w:p w14:paraId="14A34285" w14:textId="77777777" w:rsidR="005D4A07" w:rsidRPr="005D4A07" w:rsidRDefault="005D4A07" w:rsidP="0003634A">
      <w:pPr>
        <w:pStyle w:val="affa"/>
        <w:numPr>
          <w:ilvl w:val="1"/>
          <w:numId w:val="74"/>
        </w:numPr>
        <w:spacing w:before="100" w:after="200" w:line="276" w:lineRule="auto"/>
        <w:ind w:hanging="492"/>
        <w:jc w:val="both"/>
        <w:rPr>
          <w:rFonts w:ascii="David" w:hAnsi="David" w:cs="David"/>
          <w:color w:val="000000"/>
          <w:u w:val="single"/>
          <w:rtl/>
        </w:rPr>
      </w:pPr>
      <w:r w:rsidRPr="005D4A07">
        <w:rPr>
          <w:rFonts w:ascii="David" w:hAnsi="David" w:cs="David" w:hint="cs"/>
          <w:color w:val="000000"/>
          <w:u w:val="single"/>
          <w:rtl/>
        </w:rPr>
        <w:t>תהליך ההשמה</w:t>
      </w:r>
    </w:p>
    <w:p w14:paraId="563BA9E1" w14:textId="77777777" w:rsidR="005D4A07" w:rsidRPr="002B48D4" w:rsidRDefault="005D4A07" w:rsidP="002B48D4">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תהליך ההשמה השנתי מנוהל ע"י המשרד ומתקיים בחודשים פברואר-מאי, במסגרתו משתבצים הבוגרים ברשויות הזכאיות לצוערים לאחר תהליך של סינון ודיוק תפקידי השמה שבוקשו ע"י הרשויות. </w:t>
      </w:r>
    </w:p>
    <w:p w14:paraId="49F0F41B" w14:textId="1A76DC73" w:rsidR="005D4A07" w:rsidRPr="002B48D4" w:rsidRDefault="005D4A07" w:rsidP="0047431D">
      <w:pPr>
        <w:pStyle w:val="affa"/>
        <w:numPr>
          <w:ilvl w:val="2"/>
          <w:numId w:val="74"/>
        </w:numPr>
        <w:spacing w:before="100" w:after="200" w:line="276" w:lineRule="auto"/>
        <w:ind w:left="1380" w:hanging="630"/>
        <w:jc w:val="both"/>
        <w:rPr>
          <w:rFonts w:ascii="David" w:hAnsi="David" w:cs="David"/>
          <w:color w:val="000000"/>
        </w:rPr>
      </w:pPr>
      <w:r w:rsidRPr="002B48D4">
        <w:rPr>
          <w:rFonts w:ascii="David" w:hAnsi="David" w:cs="David" w:hint="cs"/>
          <w:color w:val="000000"/>
          <w:rtl/>
        </w:rPr>
        <w:t xml:space="preserve">צוות הרשת ייקח חלק משמעותי בתהליך זה, החל מגיבוש הקריטריונים, עבור בהשתתפות מנהל הרשת </w:t>
      </w:r>
      <w:r w:rsidR="00607DC2" w:rsidRPr="002B48D4">
        <w:rPr>
          <w:rFonts w:ascii="David" w:hAnsi="David" w:cs="David" w:hint="cs"/>
          <w:color w:val="000000"/>
          <w:rtl/>
        </w:rPr>
        <w:t>וה</w:t>
      </w:r>
      <w:r w:rsidR="00607DC2">
        <w:rPr>
          <w:rFonts w:ascii="David" w:hAnsi="David" w:cs="David" w:hint="cs"/>
          <w:color w:val="000000"/>
          <w:rtl/>
        </w:rPr>
        <w:t>מלווים האזוריים</w:t>
      </w:r>
      <w:r w:rsidR="00607DC2" w:rsidRPr="002B48D4">
        <w:rPr>
          <w:rFonts w:ascii="David" w:hAnsi="David" w:cs="David" w:hint="cs"/>
          <w:color w:val="000000"/>
          <w:rtl/>
        </w:rPr>
        <w:t xml:space="preserve"> </w:t>
      </w:r>
      <w:r w:rsidRPr="002B48D4">
        <w:rPr>
          <w:rFonts w:ascii="David" w:hAnsi="David" w:cs="David" w:hint="cs"/>
          <w:color w:val="000000"/>
          <w:rtl/>
        </w:rPr>
        <w:t xml:space="preserve">בוועדות ההשמה וכלה בהכנת </w:t>
      </w:r>
      <w:r w:rsidR="00607DC2">
        <w:rPr>
          <w:rFonts w:ascii="David" w:hAnsi="David" w:cs="David" w:hint="cs"/>
          <w:color w:val="000000"/>
          <w:rtl/>
        </w:rPr>
        <w:t>המנהלים המ</w:t>
      </w:r>
      <w:r w:rsidR="00BB742A">
        <w:rPr>
          <w:rFonts w:ascii="David" w:hAnsi="David" w:cs="David" w:hint="cs"/>
          <w:color w:val="000000"/>
          <w:rtl/>
        </w:rPr>
        <w:t xml:space="preserve">ועמדים </w:t>
      </w:r>
      <w:r w:rsidR="00607DC2">
        <w:rPr>
          <w:rFonts w:ascii="David" w:hAnsi="David" w:cs="David" w:hint="cs"/>
          <w:color w:val="000000"/>
          <w:rtl/>
        </w:rPr>
        <w:t xml:space="preserve">והכנת </w:t>
      </w:r>
      <w:r w:rsidRPr="002B48D4">
        <w:rPr>
          <w:rFonts w:ascii="David" w:hAnsi="David" w:cs="David" w:hint="cs"/>
          <w:color w:val="000000"/>
          <w:rtl/>
        </w:rPr>
        <w:t xml:space="preserve">הצוערים לקראת השמתם ברשויות. </w:t>
      </w:r>
    </w:p>
    <w:p w14:paraId="3BD181B5" w14:textId="37F84E88" w:rsidR="005D4A07" w:rsidRPr="00620FA9" w:rsidRDefault="005D4A07" w:rsidP="002F281F">
      <w:pPr>
        <w:pStyle w:val="affa"/>
        <w:numPr>
          <w:ilvl w:val="2"/>
          <w:numId w:val="74"/>
        </w:numPr>
        <w:spacing w:before="100" w:after="200" w:line="276" w:lineRule="auto"/>
        <w:ind w:left="1380" w:hanging="630"/>
        <w:jc w:val="both"/>
        <w:rPr>
          <w:rFonts w:ascii="David" w:hAnsi="David" w:cs="David"/>
          <w:color w:val="000000"/>
        </w:rPr>
      </w:pPr>
      <w:r w:rsidRPr="00620FA9">
        <w:rPr>
          <w:rFonts w:ascii="David" w:hAnsi="David" w:cs="David" w:hint="cs"/>
          <w:color w:val="000000"/>
          <w:rtl/>
        </w:rPr>
        <w:t>מצ"ב לנוחות המציעים, הקול הקורא שהופץ לרשויות בתהליך ההשמה האחרון (</w:t>
      </w:r>
      <w:r w:rsidRPr="008D3381">
        <w:rPr>
          <w:rFonts w:ascii="David" w:hAnsi="David" w:cs="David" w:hint="eastAsia"/>
          <w:color w:val="000000"/>
          <w:rtl/>
        </w:rPr>
        <w:t>נספח</w:t>
      </w:r>
      <w:r w:rsidR="003D75F9" w:rsidRPr="002F281F">
        <w:rPr>
          <w:rFonts w:ascii="David" w:hAnsi="David" w:cs="David" w:hint="cs"/>
          <w:color w:val="000000"/>
          <w:rtl/>
        </w:rPr>
        <w:t xml:space="preserve"> </w:t>
      </w:r>
      <w:r w:rsidR="003D75F9" w:rsidRPr="008D3381">
        <w:rPr>
          <w:rFonts w:ascii="David" w:hAnsi="David" w:cs="David" w:hint="eastAsia"/>
          <w:color w:val="000000"/>
          <w:rtl/>
        </w:rPr>
        <w:t>ו</w:t>
      </w:r>
      <w:r w:rsidR="003D75F9" w:rsidRPr="008D3381">
        <w:rPr>
          <w:rFonts w:ascii="David" w:hAnsi="David" w:cs="David"/>
          <w:color w:val="000000"/>
          <w:rtl/>
        </w:rPr>
        <w:t>'</w:t>
      </w:r>
      <w:r w:rsidRPr="00620FA9">
        <w:rPr>
          <w:rFonts w:ascii="David" w:hAnsi="David" w:cs="David" w:hint="cs"/>
          <w:color w:val="000000"/>
          <w:rtl/>
        </w:rPr>
        <w:t>)</w:t>
      </w:r>
    </w:p>
    <w:p w14:paraId="1704E7D8" w14:textId="77777777" w:rsidR="00B5229B" w:rsidRDefault="00B5229B" w:rsidP="001B03E6">
      <w:pPr>
        <w:spacing w:line="276" w:lineRule="auto"/>
        <w:jc w:val="both"/>
        <w:textAlignment w:val="baseline"/>
        <w:rPr>
          <w:rFonts w:ascii="David" w:hAnsi="David"/>
          <w:color w:val="000000"/>
          <w:rtl/>
        </w:rPr>
      </w:pPr>
    </w:p>
    <w:p w14:paraId="76E246A5" w14:textId="06839A92" w:rsidR="00B5229B" w:rsidRPr="00604B64" w:rsidRDefault="00B5229B" w:rsidP="00B5229B">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תשלומים</w:t>
      </w:r>
    </w:p>
    <w:p w14:paraId="61BD297E" w14:textId="7B83E6AF" w:rsidR="00B5229B" w:rsidRPr="00CA0106" w:rsidRDefault="00B5229B" w:rsidP="0003634A">
      <w:pPr>
        <w:pStyle w:val="affa"/>
        <w:numPr>
          <w:ilvl w:val="1"/>
          <w:numId w:val="74"/>
        </w:numPr>
        <w:spacing w:before="100" w:after="200" w:line="276" w:lineRule="auto"/>
        <w:ind w:hanging="492"/>
        <w:jc w:val="both"/>
        <w:rPr>
          <w:rFonts w:ascii="David" w:hAnsi="David" w:cs="David"/>
          <w:color w:val="000000"/>
          <w:u w:val="single"/>
          <w:rtl/>
        </w:rPr>
      </w:pPr>
      <w:r>
        <w:rPr>
          <w:rFonts w:ascii="David" w:hAnsi="David" w:cs="David" w:hint="cs"/>
          <w:color w:val="000000"/>
          <w:u w:val="single"/>
          <w:rtl/>
        </w:rPr>
        <w:t>כללי</w:t>
      </w:r>
    </w:p>
    <w:p w14:paraId="5B57498A" w14:textId="12B95E78" w:rsidR="00B5229B" w:rsidRDefault="00B5229B" w:rsidP="003D75F9">
      <w:pPr>
        <w:numPr>
          <w:ilvl w:val="0"/>
          <w:numId w:val="53"/>
        </w:numPr>
        <w:spacing w:line="276" w:lineRule="auto"/>
        <w:jc w:val="both"/>
        <w:textAlignment w:val="baseline"/>
        <w:rPr>
          <w:rFonts w:ascii="David" w:hAnsi="David"/>
          <w:color w:val="000000"/>
        </w:rPr>
      </w:pPr>
      <w:r w:rsidRPr="00B5229B">
        <w:rPr>
          <w:rFonts w:ascii="David" w:hAnsi="David" w:hint="eastAsia"/>
          <w:color w:val="000000"/>
          <w:rtl/>
        </w:rPr>
        <w:t>בתמורה</w:t>
      </w:r>
      <w:r w:rsidRPr="00B5229B">
        <w:rPr>
          <w:rFonts w:ascii="David" w:hAnsi="David"/>
          <w:color w:val="000000"/>
          <w:rtl/>
        </w:rPr>
        <w:t xml:space="preserve"> </w:t>
      </w:r>
      <w:r w:rsidRPr="00B5229B">
        <w:rPr>
          <w:rFonts w:ascii="David" w:hAnsi="David" w:hint="eastAsia"/>
          <w:color w:val="000000"/>
          <w:rtl/>
        </w:rPr>
        <w:t>לביצוע</w:t>
      </w:r>
      <w:r w:rsidRPr="00B5229B">
        <w:rPr>
          <w:rFonts w:ascii="David" w:hAnsi="David"/>
          <w:color w:val="000000"/>
          <w:rtl/>
        </w:rPr>
        <w:t xml:space="preserve"> </w:t>
      </w:r>
      <w:r w:rsidRPr="00B5229B">
        <w:rPr>
          <w:rFonts w:ascii="David" w:hAnsi="David" w:hint="eastAsia"/>
          <w:color w:val="000000"/>
          <w:rtl/>
        </w:rPr>
        <w:t>השירותים</w:t>
      </w:r>
      <w:r w:rsidRPr="00B5229B">
        <w:rPr>
          <w:rFonts w:ascii="David" w:hAnsi="David"/>
          <w:color w:val="000000"/>
          <w:rtl/>
        </w:rPr>
        <w:t xml:space="preserve"> </w:t>
      </w:r>
      <w:r w:rsidRPr="00B5229B">
        <w:rPr>
          <w:rFonts w:ascii="David" w:hAnsi="David" w:hint="eastAsia"/>
          <w:color w:val="000000"/>
          <w:rtl/>
        </w:rPr>
        <w:t>הנדרשים</w:t>
      </w:r>
      <w:r w:rsidRPr="00B5229B">
        <w:rPr>
          <w:rFonts w:ascii="David" w:hAnsi="David"/>
          <w:color w:val="000000"/>
          <w:rtl/>
        </w:rPr>
        <w:t xml:space="preserve">, ישלם </w:t>
      </w:r>
      <w:r w:rsidRPr="00B5229B">
        <w:rPr>
          <w:rFonts w:ascii="David" w:hAnsi="David" w:hint="cs"/>
          <w:color w:val="000000"/>
          <w:rtl/>
        </w:rPr>
        <w:t>המשרד</w:t>
      </w:r>
      <w:r w:rsidRPr="00B5229B">
        <w:rPr>
          <w:rFonts w:ascii="David" w:hAnsi="David"/>
          <w:color w:val="000000"/>
          <w:rtl/>
        </w:rPr>
        <w:t xml:space="preserve"> לספק בכפוף לתנאי המכרז ועל פי המצוין בטופס הצעת המחיר שהגיש הספק</w:t>
      </w:r>
      <w:r w:rsidRPr="00B5229B">
        <w:rPr>
          <w:rFonts w:ascii="David" w:hAnsi="David" w:hint="cs"/>
          <w:color w:val="000000"/>
          <w:rtl/>
        </w:rPr>
        <w:t>, ובכפוף לביצוע בפועל.</w:t>
      </w:r>
    </w:p>
    <w:p w14:paraId="55664143" w14:textId="741117C8" w:rsidR="00B5229B" w:rsidRDefault="00B5229B" w:rsidP="00B5229B">
      <w:pPr>
        <w:numPr>
          <w:ilvl w:val="0"/>
          <w:numId w:val="53"/>
        </w:numPr>
        <w:spacing w:line="276" w:lineRule="auto"/>
        <w:jc w:val="both"/>
        <w:textAlignment w:val="baseline"/>
        <w:rPr>
          <w:rFonts w:ascii="David" w:hAnsi="David"/>
          <w:color w:val="000000"/>
        </w:rPr>
      </w:pPr>
      <w:r>
        <w:rPr>
          <w:rFonts w:ascii="David" w:hAnsi="David" w:hint="cs"/>
          <w:color w:val="000000"/>
          <w:rtl/>
        </w:rPr>
        <w:t>יובהר כי התשלום בנוי מהרכיבים הבאים:</w:t>
      </w:r>
    </w:p>
    <w:p w14:paraId="777F96D4" w14:textId="455E175E" w:rsidR="00B5229B" w:rsidRDefault="00B5229B" w:rsidP="005224D9">
      <w:pPr>
        <w:numPr>
          <w:ilvl w:val="1"/>
          <w:numId w:val="53"/>
        </w:numPr>
        <w:spacing w:line="276" w:lineRule="auto"/>
        <w:jc w:val="both"/>
        <w:textAlignment w:val="baseline"/>
        <w:rPr>
          <w:rFonts w:ascii="David" w:hAnsi="David"/>
          <w:color w:val="000000"/>
        </w:rPr>
      </w:pPr>
      <w:r>
        <w:rPr>
          <w:rFonts w:ascii="David" w:hAnsi="David" w:hint="cs"/>
          <w:color w:val="000000"/>
          <w:rtl/>
        </w:rPr>
        <w:t>תשלום חודשי קבוע</w:t>
      </w:r>
      <w:r w:rsidR="0047431D">
        <w:rPr>
          <w:rFonts w:ascii="David" w:hAnsi="David" w:hint="cs"/>
          <w:color w:val="000000"/>
          <w:rtl/>
        </w:rPr>
        <w:t xml:space="preserve"> עבור ההוצאות הקבועות של הספק</w:t>
      </w:r>
      <w:r w:rsidR="005224D9">
        <w:rPr>
          <w:rFonts w:ascii="David" w:hAnsi="David" w:hint="cs"/>
          <w:color w:val="000000"/>
          <w:rtl/>
        </w:rPr>
        <w:t>, בהתאם להצעת המחיר של הספק הזוכה</w:t>
      </w:r>
      <w:r w:rsidR="00FD1153">
        <w:rPr>
          <w:rFonts w:ascii="David" w:hAnsi="David" w:hint="cs"/>
          <w:color w:val="000000"/>
          <w:rtl/>
        </w:rPr>
        <w:t>.</w:t>
      </w:r>
      <w:r>
        <w:rPr>
          <w:rFonts w:ascii="David" w:hAnsi="David" w:hint="cs"/>
          <w:color w:val="000000"/>
          <w:rtl/>
        </w:rPr>
        <w:t xml:space="preserve"> </w:t>
      </w:r>
    </w:p>
    <w:p w14:paraId="72A5DAAE" w14:textId="371F372C" w:rsidR="00B5229B" w:rsidRDefault="0047431D" w:rsidP="00FD1153">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אחת לרבעון - </w:t>
      </w:r>
      <w:r w:rsidR="00B5229B">
        <w:rPr>
          <w:rFonts w:ascii="David" w:hAnsi="David" w:hint="cs"/>
          <w:color w:val="000000"/>
          <w:rtl/>
        </w:rPr>
        <w:t xml:space="preserve">תשלום עבור </w:t>
      </w:r>
      <w:r w:rsidR="005224D9">
        <w:rPr>
          <w:rFonts w:ascii="David" w:hAnsi="David" w:hint="cs"/>
          <w:color w:val="000000"/>
          <w:rtl/>
        </w:rPr>
        <w:t>חבילות אימון אישיות, בהתאם להצעת המחיר של הספק הזוכה ובהתאם ל</w:t>
      </w:r>
      <w:r>
        <w:rPr>
          <w:rFonts w:ascii="David" w:hAnsi="David" w:hint="cs"/>
          <w:color w:val="000000"/>
          <w:rtl/>
        </w:rPr>
        <w:t>מספר האימונים שיב</w:t>
      </w:r>
      <w:r w:rsidR="00FD1153">
        <w:rPr>
          <w:rFonts w:ascii="David" w:hAnsi="David" w:hint="cs"/>
          <w:color w:val="000000"/>
          <w:rtl/>
        </w:rPr>
        <w:t>ו</w:t>
      </w:r>
      <w:r>
        <w:rPr>
          <w:rFonts w:ascii="David" w:hAnsi="David" w:hint="cs"/>
          <w:color w:val="000000"/>
          <w:rtl/>
        </w:rPr>
        <w:t>צע</w:t>
      </w:r>
      <w:r w:rsidR="00FD1153">
        <w:rPr>
          <w:rFonts w:ascii="David" w:hAnsi="David" w:hint="cs"/>
          <w:color w:val="000000"/>
          <w:rtl/>
        </w:rPr>
        <w:t>ו</w:t>
      </w:r>
      <w:r>
        <w:rPr>
          <w:rFonts w:ascii="David" w:hAnsi="David" w:hint="cs"/>
          <w:color w:val="000000"/>
          <w:rtl/>
        </w:rPr>
        <w:t xml:space="preserve"> בפועל</w:t>
      </w:r>
      <w:r w:rsidR="00FD1153">
        <w:rPr>
          <w:rFonts w:ascii="David" w:hAnsi="David" w:hint="cs"/>
          <w:color w:val="000000"/>
          <w:rtl/>
        </w:rPr>
        <w:t>.</w:t>
      </w:r>
      <w:r w:rsidR="00B5229B">
        <w:rPr>
          <w:rFonts w:ascii="David" w:hAnsi="David" w:hint="cs"/>
          <w:color w:val="000000"/>
          <w:rtl/>
        </w:rPr>
        <w:t xml:space="preserve"> </w:t>
      </w:r>
    </w:p>
    <w:p w14:paraId="194CADB2" w14:textId="72B6B3CC" w:rsidR="005224D9" w:rsidRDefault="0047431D" w:rsidP="005E0869">
      <w:pPr>
        <w:numPr>
          <w:ilvl w:val="1"/>
          <w:numId w:val="53"/>
        </w:numPr>
        <w:spacing w:line="276" w:lineRule="auto"/>
        <w:jc w:val="both"/>
        <w:textAlignment w:val="baseline"/>
        <w:rPr>
          <w:rFonts w:ascii="David" w:hAnsi="David"/>
          <w:color w:val="000000"/>
        </w:rPr>
      </w:pPr>
      <w:r>
        <w:rPr>
          <w:rFonts w:ascii="David" w:hAnsi="David" w:hint="cs"/>
          <w:color w:val="000000"/>
          <w:rtl/>
        </w:rPr>
        <w:t xml:space="preserve">אחת לרבעון - </w:t>
      </w:r>
      <w:r w:rsidR="005224D9">
        <w:rPr>
          <w:rFonts w:ascii="David" w:hAnsi="David" w:hint="cs"/>
          <w:color w:val="000000"/>
          <w:rtl/>
        </w:rPr>
        <w:t xml:space="preserve">תשלום עבור פעילויות </w:t>
      </w:r>
      <w:r w:rsidR="009869F2">
        <w:rPr>
          <w:rFonts w:ascii="David" w:hAnsi="David" w:hint="cs"/>
          <w:color w:val="000000"/>
          <w:rtl/>
        </w:rPr>
        <w:t>ה</w:t>
      </w:r>
      <w:r w:rsidR="005224D9">
        <w:rPr>
          <w:rFonts w:ascii="David" w:hAnsi="David" w:hint="cs"/>
          <w:color w:val="000000"/>
          <w:rtl/>
        </w:rPr>
        <w:t xml:space="preserve">פיתוח </w:t>
      </w:r>
      <w:r w:rsidR="009869F2">
        <w:rPr>
          <w:rFonts w:ascii="David" w:hAnsi="David" w:hint="cs"/>
          <w:color w:val="000000"/>
          <w:rtl/>
        </w:rPr>
        <w:t>ה</w:t>
      </w:r>
      <w:r w:rsidR="005224D9">
        <w:rPr>
          <w:rFonts w:ascii="David" w:hAnsi="David" w:hint="cs"/>
          <w:color w:val="000000"/>
          <w:rtl/>
        </w:rPr>
        <w:t xml:space="preserve">מקצועי, בהתאם </w:t>
      </w:r>
      <w:r w:rsidR="005E0869">
        <w:rPr>
          <w:rFonts w:ascii="David" w:hAnsi="David" w:hint="cs"/>
          <w:color w:val="000000"/>
          <w:rtl/>
        </w:rPr>
        <w:t>להצעת המחיר של הספק הזוכה</w:t>
      </w:r>
      <w:r w:rsidR="009869F2">
        <w:rPr>
          <w:rFonts w:ascii="David" w:hAnsi="David" w:hint="cs"/>
          <w:color w:val="000000"/>
          <w:rtl/>
        </w:rPr>
        <w:t xml:space="preserve"> ובהתאם ל</w:t>
      </w:r>
      <w:r w:rsidR="005E0869">
        <w:rPr>
          <w:rFonts w:ascii="David" w:hAnsi="David" w:hint="cs"/>
          <w:color w:val="000000"/>
          <w:rtl/>
        </w:rPr>
        <w:t xml:space="preserve">ביצוע </w:t>
      </w:r>
      <w:r w:rsidR="009869F2">
        <w:rPr>
          <w:rFonts w:ascii="David" w:hAnsi="David" w:hint="cs"/>
          <w:color w:val="000000"/>
          <w:rtl/>
        </w:rPr>
        <w:t>בפועל</w:t>
      </w:r>
      <w:r w:rsidR="00FD1153">
        <w:rPr>
          <w:rFonts w:ascii="David" w:hAnsi="David" w:hint="cs"/>
          <w:color w:val="000000"/>
          <w:rtl/>
        </w:rPr>
        <w:t>.</w:t>
      </w:r>
    </w:p>
    <w:p w14:paraId="64E65185" w14:textId="4394633C" w:rsidR="008A309C" w:rsidRDefault="008A309C" w:rsidP="008A4B40">
      <w:pPr>
        <w:numPr>
          <w:ilvl w:val="0"/>
          <w:numId w:val="53"/>
        </w:numPr>
        <w:spacing w:line="276" w:lineRule="auto"/>
        <w:jc w:val="both"/>
        <w:textAlignment w:val="baseline"/>
        <w:rPr>
          <w:rFonts w:ascii="David" w:hAnsi="David"/>
          <w:color w:val="000000"/>
        </w:rPr>
      </w:pPr>
      <w:r>
        <w:rPr>
          <w:rFonts w:ascii="David" w:hAnsi="David" w:hint="cs"/>
          <w:color w:val="000000"/>
          <w:rtl/>
        </w:rPr>
        <w:t xml:space="preserve">התשלום יהיה מותנה בתפוקות המפורטות </w:t>
      </w:r>
      <w:r w:rsidRPr="008D3381">
        <w:rPr>
          <w:rFonts w:ascii="David" w:hAnsi="David" w:hint="eastAsia"/>
          <w:color w:val="000000"/>
          <w:rtl/>
        </w:rPr>
        <w:t>בנספח</w:t>
      </w:r>
      <w:r w:rsidRPr="008D3381">
        <w:rPr>
          <w:rFonts w:ascii="David" w:hAnsi="David"/>
          <w:color w:val="000000"/>
          <w:rtl/>
        </w:rPr>
        <w:t xml:space="preserve"> </w:t>
      </w:r>
      <w:r w:rsidR="008A4B40">
        <w:rPr>
          <w:rFonts w:ascii="David" w:hAnsi="David" w:hint="cs"/>
          <w:color w:val="000000"/>
          <w:rtl/>
        </w:rPr>
        <w:t>ב'</w:t>
      </w:r>
      <w:r w:rsidR="003D75F9">
        <w:rPr>
          <w:rFonts w:ascii="David" w:hAnsi="David" w:hint="cs"/>
          <w:color w:val="000000"/>
          <w:rtl/>
        </w:rPr>
        <w:t xml:space="preserve"> למפרט זה</w:t>
      </w:r>
    </w:p>
    <w:p w14:paraId="1540617E" w14:textId="502392D0" w:rsidR="00B5229B" w:rsidRPr="00B5229B" w:rsidRDefault="00B5229B" w:rsidP="00B5229B">
      <w:pPr>
        <w:numPr>
          <w:ilvl w:val="0"/>
          <w:numId w:val="53"/>
        </w:numPr>
        <w:spacing w:line="276" w:lineRule="auto"/>
        <w:jc w:val="both"/>
        <w:textAlignment w:val="baseline"/>
        <w:rPr>
          <w:rFonts w:ascii="David" w:hAnsi="David"/>
          <w:color w:val="000000"/>
          <w:rtl/>
        </w:rPr>
      </w:pPr>
      <w:r w:rsidRPr="00B5229B">
        <w:rPr>
          <w:rFonts w:ascii="David" w:hAnsi="David" w:hint="cs"/>
          <w:color w:val="000000"/>
          <w:rtl/>
        </w:rPr>
        <w:t>מובהר בזאת כי שינוי במס' בוגרים בשנה נתונה</w:t>
      </w:r>
      <w:r w:rsidR="0053613A">
        <w:rPr>
          <w:rFonts w:ascii="David" w:hAnsi="David" w:hint="cs"/>
          <w:color w:val="000000"/>
          <w:rtl/>
        </w:rPr>
        <w:t xml:space="preserve"> או במצטבר</w:t>
      </w:r>
      <w:r w:rsidRPr="00B5229B">
        <w:rPr>
          <w:rFonts w:ascii="David" w:hAnsi="David" w:hint="cs"/>
          <w:color w:val="000000"/>
          <w:rtl/>
        </w:rPr>
        <w:t>, לא יהווה עילה לדרישה או שינוי בתשלום לספק הזוכה, זולת ככל שהדבר צוין אחרת בהסכם המכרז.</w:t>
      </w:r>
    </w:p>
    <w:p w14:paraId="3EAD08C7" w14:textId="77777777" w:rsidR="00B5229B" w:rsidRPr="00B5229B" w:rsidRDefault="00B5229B" w:rsidP="0003634A">
      <w:pPr>
        <w:pStyle w:val="affa"/>
        <w:numPr>
          <w:ilvl w:val="1"/>
          <w:numId w:val="74"/>
        </w:numPr>
        <w:spacing w:before="100" w:after="200" w:line="276" w:lineRule="auto"/>
        <w:ind w:hanging="492"/>
        <w:jc w:val="both"/>
        <w:rPr>
          <w:rFonts w:ascii="David" w:hAnsi="David" w:cs="David"/>
          <w:color w:val="000000"/>
          <w:u w:val="single"/>
        </w:rPr>
      </w:pPr>
      <w:r w:rsidRPr="00B5229B">
        <w:rPr>
          <w:rFonts w:ascii="David" w:hAnsi="David" w:cs="David" w:hint="cs"/>
          <w:color w:val="000000"/>
          <w:u w:val="single"/>
          <w:rtl/>
        </w:rPr>
        <w:t>ציון משובים:</w:t>
      </w:r>
    </w:p>
    <w:p w14:paraId="17593B03" w14:textId="4FD40D2D" w:rsidR="002852F7" w:rsidRDefault="002852F7" w:rsidP="00FD1153">
      <w:pPr>
        <w:numPr>
          <w:ilvl w:val="0"/>
          <w:numId w:val="53"/>
        </w:numPr>
        <w:spacing w:line="276" w:lineRule="auto"/>
        <w:jc w:val="both"/>
        <w:textAlignment w:val="baseline"/>
        <w:rPr>
          <w:rFonts w:ascii="David" w:hAnsi="David"/>
          <w:color w:val="000000"/>
        </w:rPr>
      </w:pPr>
      <w:r>
        <w:rPr>
          <w:rFonts w:ascii="David" w:hAnsi="David" w:hint="cs"/>
          <w:color w:val="000000"/>
          <w:rtl/>
        </w:rPr>
        <w:t>המשרד רשאי לדרוש מהספק לבצע משוב על כל אחת מ</w:t>
      </w:r>
      <w:r w:rsidR="00FD1153">
        <w:rPr>
          <w:rFonts w:ascii="David" w:hAnsi="David" w:hint="cs"/>
          <w:color w:val="000000"/>
          <w:rtl/>
        </w:rPr>
        <w:t>ה</w:t>
      </w:r>
      <w:r>
        <w:rPr>
          <w:rFonts w:ascii="David" w:hAnsi="David" w:hint="cs"/>
          <w:color w:val="000000"/>
          <w:rtl/>
        </w:rPr>
        <w:t xml:space="preserve">פעילויות </w:t>
      </w:r>
      <w:r w:rsidR="00FD1153">
        <w:rPr>
          <w:rFonts w:ascii="David" w:hAnsi="David" w:hint="cs"/>
          <w:color w:val="000000"/>
          <w:rtl/>
        </w:rPr>
        <w:t>שבתכולת המכרז</w:t>
      </w:r>
      <w:r w:rsidR="004B6970">
        <w:rPr>
          <w:rFonts w:ascii="David" w:hAnsi="David" w:hint="cs"/>
          <w:color w:val="000000"/>
          <w:rtl/>
        </w:rPr>
        <w:t xml:space="preserve"> </w:t>
      </w:r>
      <w:r>
        <w:rPr>
          <w:rFonts w:ascii="David" w:hAnsi="David" w:hint="cs"/>
          <w:color w:val="000000"/>
          <w:rtl/>
        </w:rPr>
        <w:t>(כולל</w:t>
      </w:r>
      <w:r w:rsidR="007A2C1C">
        <w:rPr>
          <w:rFonts w:ascii="David" w:hAnsi="David" w:hint="cs"/>
          <w:color w:val="000000"/>
          <w:rtl/>
        </w:rPr>
        <w:t>, אך לא רק:</w:t>
      </w:r>
      <w:r>
        <w:rPr>
          <w:rFonts w:ascii="David" w:hAnsi="David" w:hint="cs"/>
          <w:color w:val="000000"/>
          <w:rtl/>
        </w:rPr>
        <w:t xml:space="preserve"> ליווי, אימון אישי ופיתוח מקצועי)</w:t>
      </w:r>
      <w:r w:rsidR="00FD1153">
        <w:rPr>
          <w:rFonts w:ascii="David" w:hAnsi="David" w:hint="cs"/>
          <w:color w:val="000000"/>
          <w:rtl/>
        </w:rPr>
        <w:t xml:space="preserve">, ו/או משוב שנתי או תקופתי על מספר פעילויות יחד. </w:t>
      </w:r>
      <w:r w:rsidR="004B6970">
        <w:rPr>
          <w:rFonts w:ascii="David" w:hAnsi="David" w:hint="cs"/>
          <w:color w:val="000000"/>
          <w:rtl/>
        </w:rPr>
        <w:t xml:space="preserve">המשרד יאשר את מבנה ותוכן המשוב לפני פרסומו. </w:t>
      </w:r>
    </w:p>
    <w:p w14:paraId="0F368560" w14:textId="26EDD38A" w:rsidR="00B5229B" w:rsidRPr="00B5229B" w:rsidRDefault="00B5229B" w:rsidP="00FD1153">
      <w:pPr>
        <w:numPr>
          <w:ilvl w:val="0"/>
          <w:numId w:val="53"/>
        </w:numPr>
        <w:spacing w:line="276" w:lineRule="auto"/>
        <w:jc w:val="both"/>
        <w:textAlignment w:val="baseline"/>
        <w:rPr>
          <w:rFonts w:ascii="David" w:hAnsi="David"/>
          <w:color w:val="000000"/>
        </w:rPr>
      </w:pPr>
      <w:r w:rsidRPr="00B5229B">
        <w:rPr>
          <w:rFonts w:ascii="David" w:hAnsi="David" w:hint="cs"/>
          <w:color w:val="000000"/>
          <w:rtl/>
        </w:rPr>
        <w:t>בגין כל פעילות, יהיה רשאי המשרד לנכות מהתמורה המגיעה לספק עבור אותה פעילות, במידה וציון המשוב עבורה יהיה נמוך מ-</w:t>
      </w:r>
      <w:r w:rsidR="009869F2">
        <w:rPr>
          <w:rFonts w:ascii="David" w:hAnsi="David" w:hint="cs"/>
          <w:color w:val="000000"/>
          <w:rtl/>
        </w:rPr>
        <w:t>4</w:t>
      </w:r>
      <w:r w:rsidRPr="00B5229B">
        <w:rPr>
          <w:rFonts w:ascii="David" w:hAnsi="David" w:hint="cs"/>
          <w:color w:val="000000"/>
          <w:rtl/>
        </w:rPr>
        <w:t xml:space="preserve"> מתוך </w:t>
      </w:r>
      <w:r w:rsidR="00FD1153">
        <w:rPr>
          <w:rFonts w:ascii="David" w:hAnsi="David" w:hint="cs"/>
          <w:color w:val="000000"/>
          <w:rtl/>
        </w:rPr>
        <w:t>5</w:t>
      </w:r>
      <w:r w:rsidRPr="00B5229B">
        <w:rPr>
          <w:rFonts w:ascii="David" w:hAnsi="David" w:hint="cs"/>
          <w:color w:val="000000"/>
          <w:rtl/>
        </w:rPr>
        <w:t>.</w:t>
      </w:r>
    </w:p>
    <w:p w14:paraId="39A76780" w14:textId="644A11B9" w:rsidR="00B5229B" w:rsidRDefault="00B5229B" w:rsidP="002852F7">
      <w:pPr>
        <w:numPr>
          <w:ilvl w:val="0"/>
          <w:numId w:val="53"/>
        </w:numPr>
        <w:spacing w:line="276" w:lineRule="auto"/>
        <w:jc w:val="both"/>
        <w:textAlignment w:val="baseline"/>
        <w:rPr>
          <w:rFonts w:ascii="David" w:hAnsi="David"/>
          <w:color w:val="000000"/>
        </w:rPr>
      </w:pPr>
      <w:r w:rsidRPr="00B5229B">
        <w:rPr>
          <w:rFonts w:ascii="David" w:hAnsi="David" w:hint="cs"/>
          <w:color w:val="000000"/>
          <w:rtl/>
        </w:rPr>
        <w:t>בגין כל 0.1 נקודות הנמוכות מ-4, יהיה רשאי המשרד לנכות עד 2% מהתמורה עבור הפעילות בגינה ניתן המשוב ועד 10% בגין כל 0.5 נקודות מתחת ל-4.</w:t>
      </w:r>
    </w:p>
    <w:p w14:paraId="0896DE2C" w14:textId="345D2EE7" w:rsidR="00FD1153" w:rsidRPr="00B5229B" w:rsidRDefault="00FD1153" w:rsidP="007A2C1C">
      <w:pPr>
        <w:numPr>
          <w:ilvl w:val="0"/>
          <w:numId w:val="53"/>
        </w:numPr>
        <w:spacing w:line="276" w:lineRule="auto"/>
        <w:jc w:val="both"/>
        <w:textAlignment w:val="baseline"/>
        <w:rPr>
          <w:rFonts w:ascii="David" w:hAnsi="David"/>
          <w:color w:val="000000"/>
        </w:rPr>
      </w:pPr>
      <w:r>
        <w:rPr>
          <w:rFonts w:ascii="David" w:hAnsi="David" w:hint="cs"/>
          <w:color w:val="000000"/>
          <w:rtl/>
        </w:rPr>
        <w:t xml:space="preserve">במידה והמשוב </w:t>
      </w:r>
      <w:r w:rsidR="007A2C1C">
        <w:rPr>
          <w:rFonts w:ascii="David" w:hAnsi="David" w:hint="cs"/>
          <w:color w:val="000000"/>
          <w:rtl/>
        </w:rPr>
        <w:t>ייענה</w:t>
      </w:r>
      <w:r>
        <w:rPr>
          <w:rFonts w:ascii="David" w:hAnsi="David" w:hint="cs"/>
          <w:color w:val="000000"/>
          <w:rtl/>
        </w:rPr>
        <w:t xml:space="preserve"> על ידי פחות מ-75% מהמשתתפים באותה פעילות, </w:t>
      </w:r>
      <w:r w:rsidR="007A2C1C">
        <w:rPr>
          <w:rFonts w:ascii="David" w:hAnsi="David" w:hint="cs"/>
          <w:color w:val="000000"/>
          <w:rtl/>
        </w:rPr>
        <w:t>יהיה רשאי המשרד לנכות 2% נוספים מהתמורה עבור הפעילות. במידה והמשוב ייענה על ידי פחות מ-50% מהמשתתפים באותה פעילות, יהיה רשאי המשרד לנכות 2% נוספים מהתמורה עבור הפעילות.</w:t>
      </w:r>
    </w:p>
    <w:p w14:paraId="663A791B" w14:textId="77777777" w:rsidR="00B5229B" w:rsidRPr="00B5229B" w:rsidRDefault="00B5229B" w:rsidP="00B5229B">
      <w:pPr>
        <w:numPr>
          <w:ilvl w:val="0"/>
          <w:numId w:val="53"/>
        </w:numPr>
        <w:spacing w:line="276" w:lineRule="auto"/>
        <w:jc w:val="both"/>
        <w:textAlignment w:val="baseline"/>
        <w:rPr>
          <w:rFonts w:ascii="David" w:hAnsi="David"/>
          <w:color w:val="000000"/>
        </w:rPr>
      </w:pPr>
      <w:r w:rsidRPr="00B5229B">
        <w:rPr>
          <w:rFonts w:ascii="David" w:hAnsi="David" w:hint="cs"/>
          <w:color w:val="000000"/>
          <w:rtl/>
        </w:rPr>
        <w:t>הניכוי יבוצע או לא יבוצע, בהתאם לשיקול דעת המשרד בלבד.</w:t>
      </w:r>
    </w:p>
    <w:p w14:paraId="6C44F851" w14:textId="51AA12AE" w:rsidR="00B5229B" w:rsidRPr="00B5229B" w:rsidRDefault="00B5229B" w:rsidP="00B5229B">
      <w:pPr>
        <w:numPr>
          <w:ilvl w:val="0"/>
          <w:numId w:val="53"/>
        </w:numPr>
        <w:spacing w:line="276" w:lineRule="auto"/>
        <w:jc w:val="both"/>
        <w:textAlignment w:val="baseline"/>
        <w:rPr>
          <w:rFonts w:ascii="David" w:hAnsi="David"/>
          <w:color w:val="000000"/>
        </w:rPr>
      </w:pPr>
      <w:r w:rsidRPr="00B5229B">
        <w:rPr>
          <w:rFonts w:ascii="David" w:hAnsi="David" w:hint="cs"/>
          <w:color w:val="000000"/>
          <w:rtl/>
        </w:rPr>
        <w:t xml:space="preserve">מודגש, כי במידה וממוצע ציוני המשובים השנתי </w:t>
      </w:r>
      <w:r w:rsidR="00FD1153">
        <w:rPr>
          <w:rFonts w:ascii="David" w:hAnsi="David" w:hint="cs"/>
          <w:color w:val="000000"/>
          <w:rtl/>
        </w:rPr>
        <w:t xml:space="preserve">הכולל </w:t>
      </w:r>
      <w:r w:rsidRPr="00B5229B">
        <w:rPr>
          <w:rFonts w:ascii="David" w:hAnsi="David" w:hint="cs"/>
          <w:color w:val="000000"/>
          <w:rtl/>
        </w:rPr>
        <w:t>יהיה גבוה מ-4.5 נק', יהיה רשאי המשרד לשלם לספק תוספת לתמורה</w:t>
      </w:r>
      <w:r w:rsidR="002852F7">
        <w:rPr>
          <w:rFonts w:ascii="David" w:hAnsi="David" w:hint="cs"/>
          <w:color w:val="000000"/>
          <w:rtl/>
        </w:rPr>
        <w:t xml:space="preserve"> בגובה 2% מהתמורה עבור הפעילות</w:t>
      </w:r>
      <w:r w:rsidRPr="00B5229B">
        <w:rPr>
          <w:rFonts w:ascii="David" w:hAnsi="David" w:hint="cs"/>
          <w:color w:val="000000"/>
          <w:rtl/>
        </w:rPr>
        <w:t xml:space="preserve">, </w:t>
      </w:r>
      <w:r w:rsidR="00165E7A">
        <w:rPr>
          <w:rFonts w:ascii="David" w:hAnsi="David" w:hint="cs"/>
          <w:color w:val="000000"/>
          <w:rtl/>
        </w:rPr>
        <w:t xml:space="preserve">ובלבד שישנו תמחור ספציפי עבור אותה הפעילות במסגרת הצעת המחיר במכרז, </w:t>
      </w:r>
      <w:r w:rsidRPr="00B5229B">
        <w:rPr>
          <w:rFonts w:ascii="David" w:hAnsi="David" w:hint="cs"/>
          <w:color w:val="000000"/>
          <w:rtl/>
        </w:rPr>
        <w:t>אולם אין המשרד מתחייב לכך, והתוספת והיקפה תשולם בהתאם לשיקול דעתו הבלעדי של המשרד.</w:t>
      </w:r>
    </w:p>
    <w:p w14:paraId="1BF86312" w14:textId="77777777" w:rsidR="00B5229B" w:rsidRPr="00B5229B" w:rsidRDefault="00B5229B" w:rsidP="001B03E6">
      <w:pPr>
        <w:spacing w:line="276" w:lineRule="auto"/>
        <w:jc w:val="both"/>
        <w:textAlignment w:val="baseline"/>
        <w:rPr>
          <w:rFonts w:ascii="David" w:hAnsi="David"/>
          <w:color w:val="000000"/>
        </w:rPr>
      </w:pPr>
    </w:p>
    <w:p w14:paraId="4CF8B752" w14:textId="08AEDEF7" w:rsidR="002A2A75" w:rsidRDefault="002A2A75" w:rsidP="002A2A75">
      <w:pPr>
        <w:textAlignment w:val="baseline"/>
        <w:rPr>
          <w:rFonts w:ascii="David" w:hAnsi="David"/>
          <w:color w:val="2683C6"/>
          <w:highlight w:val="green"/>
          <w:rtl/>
        </w:rPr>
      </w:pPr>
    </w:p>
    <w:p w14:paraId="7508884F" w14:textId="12DFDB3D" w:rsidR="002A2A75" w:rsidRPr="00604B64" w:rsidRDefault="002A2A75" w:rsidP="002A2A75">
      <w:pPr>
        <w:pStyle w:val="affa"/>
        <w:numPr>
          <w:ilvl w:val="0"/>
          <w:numId w:val="74"/>
        </w:numPr>
        <w:spacing w:before="100" w:after="200" w:line="276" w:lineRule="auto"/>
        <w:jc w:val="both"/>
        <w:rPr>
          <w:rFonts w:ascii="David" w:hAnsi="David" w:cs="David"/>
          <w:b/>
          <w:bCs/>
          <w:color w:val="000000"/>
          <w:sz w:val="26"/>
          <w:szCs w:val="26"/>
          <w:u w:val="single"/>
        </w:rPr>
      </w:pPr>
      <w:r>
        <w:rPr>
          <w:rFonts w:ascii="David" w:hAnsi="David" w:cs="David" w:hint="cs"/>
          <w:b/>
          <w:bCs/>
          <w:color w:val="000000"/>
          <w:sz w:val="26"/>
          <w:szCs w:val="26"/>
          <w:u w:val="single"/>
          <w:rtl/>
        </w:rPr>
        <w:t>הוראות כלליות</w:t>
      </w:r>
    </w:p>
    <w:p w14:paraId="61E0D4D8" w14:textId="77777777" w:rsidR="002A2A75" w:rsidRPr="002A2A75" w:rsidRDefault="002A2A75" w:rsidP="0003634A">
      <w:pPr>
        <w:pStyle w:val="affa"/>
        <w:numPr>
          <w:ilvl w:val="1"/>
          <w:numId w:val="74"/>
        </w:numPr>
        <w:spacing w:before="100" w:after="200" w:line="276" w:lineRule="auto"/>
        <w:ind w:hanging="492"/>
        <w:jc w:val="both"/>
        <w:rPr>
          <w:rFonts w:ascii="David" w:hAnsi="David" w:cs="David"/>
          <w:color w:val="000000"/>
          <w:u w:val="single"/>
        </w:rPr>
      </w:pPr>
      <w:r w:rsidRPr="002A2A75">
        <w:rPr>
          <w:rFonts w:ascii="David" w:hAnsi="David" w:cs="David" w:hint="cs"/>
          <w:color w:val="000000"/>
          <w:u w:val="single"/>
          <w:rtl/>
        </w:rPr>
        <w:t>עמידה בלוחות זמנים</w:t>
      </w:r>
    </w:p>
    <w:p w14:paraId="09524A53"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tl/>
        </w:rPr>
      </w:pPr>
      <w:r w:rsidRPr="00F36293">
        <w:rPr>
          <w:rFonts w:ascii="David" w:hAnsi="David" w:cs="David" w:hint="cs"/>
          <w:color w:val="000000"/>
          <w:rtl/>
        </w:rPr>
        <w:t xml:space="preserve">מובהר כי לנוכח חשיבות ביצוע השירותים, חלה חובה על נותן השירות ועל מבצעי השירותים מטעמו לעמוד בלוחות הזמנים - וזאת בהתאם למועדים שייקבעו על-ידי משרד הפנים. </w:t>
      </w:r>
    </w:p>
    <w:p w14:paraId="34F9FC30"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מובהר כי עמידה בזמנים ומקצועיות הם תנאים הכרחיים לביצוע השירותים.</w:t>
      </w:r>
    </w:p>
    <w:p w14:paraId="754C9374" w14:textId="77777777" w:rsidR="002A2A75" w:rsidRPr="00DA425F" w:rsidRDefault="002A2A75" w:rsidP="0003634A">
      <w:pPr>
        <w:pStyle w:val="affa"/>
        <w:numPr>
          <w:ilvl w:val="1"/>
          <w:numId w:val="74"/>
        </w:numPr>
        <w:spacing w:before="100" w:after="200" w:line="276" w:lineRule="auto"/>
        <w:ind w:hanging="492"/>
        <w:jc w:val="both"/>
        <w:rPr>
          <w:rFonts w:ascii="David" w:hAnsi="David" w:cs="David"/>
          <w:color w:val="000000"/>
          <w:u w:val="single"/>
        </w:rPr>
      </w:pPr>
      <w:r w:rsidRPr="00DA425F">
        <w:rPr>
          <w:rFonts w:ascii="David" w:hAnsi="David" w:cs="David" w:hint="cs"/>
          <w:color w:val="000000"/>
          <w:u w:val="single"/>
          <w:rtl/>
        </w:rPr>
        <w:t>זמינות מלאה</w:t>
      </w:r>
    </w:p>
    <w:p w14:paraId="15C1B710"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במקרה בו נבצר מנותן השירות/ מבצעי השירות הפועלים מטעמו לספק את השירותים בשל חופשה וכדומה עליו לעדכן את המשרד 15 יום מראש בנוגע לכך ולהעמיד לרשות המשרד אמצעי תקשורת בהם ניתן יהיה להשיגו/להשיגם ולספק למשרד גיבוי בכל עת. </w:t>
      </w:r>
    </w:p>
    <w:p w14:paraId="4398A645"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נותן השירות ידרש </w:t>
      </w:r>
      <w:r w:rsidRPr="00F36293">
        <w:rPr>
          <w:rFonts w:ascii="David" w:hAnsi="David" w:cs="David"/>
          <w:color w:val="000000"/>
          <w:rtl/>
        </w:rPr>
        <w:t xml:space="preserve">להיות זמין לכל פנייה, לטפל בכל בקשה של </w:t>
      </w:r>
      <w:r w:rsidRPr="00F36293">
        <w:rPr>
          <w:rFonts w:ascii="David" w:hAnsi="David" w:cs="David" w:hint="cs"/>
          <w:color w:val="000000"/>
          <w:rtl/>
        </w:rPr>
        <w:t>המשרד או מי מטעמו בקשר עם השירותים ולתת מענה לא יאוחר מתוך 24 שעות ממועד קבלת הפניה.</w:t>
      </w:r>
    </w:p>
    <w:p w14:paraId="522F8D84"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יודגש כי השירותים דורשים מענה מקצועי, זמינות טלפונית, מתן טיפול הולם ומתאים בכל עת ע"פ צורכי המשרד ובכל צורה והיקף שיידרשו, זמינות והגעה לפגישות וישיבות. </w:t>
      </w:r>
    </w:p>
    <w:p w14:paraId="0554E2BD"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מענה וטיפול בכל עת ולא רק במועדים בהם יהיה נותן השירות נוכח באופן פיזי במשרד. </w:t>
      </w:r>
    </w:p>
    <w:p w14:paraId="248B21B6"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השירותים יבוצעו בזמינות מלאה ומיידית, לרבות בעיתות חירום. נותן השירות ומבצעי השירות מטעמו יהיו ניידים באופן בו הם יוכלו להגיע למשרד הפנים באופן קבוע ובהתאם לדרישות המשרד והאמור במסמכי המכרז. </w:t>
      </w:r>
    </w:p>
    <w:p w14:paraId="08990DAD"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נותן השירות ו/או מי מטעמו י</w:t>
      </w:r>
      <w:r w:rsidRPr="00F36293">
        <w:rPr>
          <w:rFonts w:ascii="David" w:hAnsi="David" w:cs="David"/>
          <w:color w:val="000000"/>
          <w:rtl/>
        </w:rPr>
        <w:t>שתתף ו</w:t>
      </w:r>
      <w:r w:rsidRPr="00F36293">
        <w:rPr>
          <w:rFonts w:ascii="David" w:hAnsi="David" w:cs="David" w:hint="cs"/>
          <w:color w:val="000000"/>
          <w:rtl/>
        </w:rPr>
        <w:t xml:space="preserve">יידרש להיות </w:t>
      </w:r>
      <w:r w:rsidRPr="00F36293">
        <w:rPr>
          <w:rFonts w:ascii="David" w:hAnsi="David" w:cs="David"/>
          <w:color w:val="000000"/>
          <w:rtl/>
        </w:rPr>
        <w:t>מעורב בכל פורום או ישיבה רלוונטית</w:t>
      </w:r>
      <w:r w:rsidRPr="00F36293">
        <w:rPr>
          <w:rFonts w:ascii="David" w:hAnsi="David" w:cs="David" w:hint="cs"/>
          <w:color w:val="000000"/>
          <w:rtl/>
        </w:rPr>
        <w:t xml:space="preserve"> לתחום השירותים בהסכם זה</w:t>
      </w:r>
      <w:r w:rsidRPr="00F36293">
        <w:rPr>
          <w:rFonts w:ascii="David" w:hAnsi="David" w:cs="David"/>
          <w:color w:val="000000"/>
          <w:rtl/>
        </w:rPr>
        <w:t xml:space="preserve">, לרבות ישיבות הכנה, ישיבות מעקב ושוטף, פורומים מקצועיים ואסטרטגיים, צוותי חשיבה, ע"פ הנחיות </w:t>
      </w:r>
      <w:r w:rsidRPr="00F36293">
        <w:rPr>
          <w:rFonts w:ascii="David" w:hAnsi="David" w:cs="David" w:hint="cs"/>
          <w:color w:val="000000"/>
          <w:rtl/>
        </w:rPr>
        <w:t xml:space="preserve">המשרד. </w:t>
      </w:r>
    </w:p>
    <w:p w14:paraId="7F027289" w14:textId="55B4085C" w:rsidR="00DA425F" w:rsidRPr="00DA425F" w:rsidRDefault="00DA425F" w:rsidP="00F36293">
      <w:pPr>
        <w:pStyle w:val="affa"/>
        <w:numPr>
          <w:ilvl w:val="1"/>
          <w:numId w:val="74"/>
        </w:numPr>
        <w:spacing w:before="100" w:after="200" w:line="276" w:lineRule="auto"/>
        <w:ind w:hanging="492"/>
        <w:jc w:val="both"/>
        <w:rPr>
          <w:rFonts w:ascii="David" w:hAnsi="David" w:cs="David"/>
          <w:color w:val="000000"/>
          <w:u w:val="single"/>
        </w:rPr>
      </w:pPr>
      <w:r>
        <w:rPr>
          <w:rFonts w:ascii="David" w:hAnsi="David" w:cs="David" w:hint="cs"/>
          <w:color w:val="000000"/>
          <w:u w:val="single"/>
          <w:rtl/>
        </w:rPr>
        <w:t>תכולת המכרז</w:t>
      </w:r>
    </w:p>
    <w:p w14:paraId="72AE4F0E" w14:textId="1E9DDA11"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tl/>
        </w:rPr>
      </w:pPr>
      <w:r w:rsidRPr="00F36293">
        <w:rPr>
          <w:rFonts w:ascii="David" w:hAnsi="David" w:cs="David" w:hint="cs"/>
          <w:color w:val="000000"/>
          <w:rtl/>
        </w:rPr>
        <w:t xml:space="preserve">למען הסר ספק, מובהר בזאת כי לא תאושר התקשרות עם ספקים חיצוניים או החזר הוצאות עבור שירותי הדרכה או פעילויות האמורות להתבצע כחלק בלתי נפרד משירותי נותן השירות באמצעות הגורמים שיועסקו מטעמו, כמפורט להלן. </w:t>
      </w:r>
    </w:p>
    <w:p w14:paraId="241BC88B"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נותן השירות ייעץ למשרד בכל הקשור לשירותים מושא המכרז.</w:t>
      </w:r>
    </w:p>
    <w:p w14:paraId="58E94B18"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color w:val="000000"/>
          <w:rtl/>
        </w:rPr>
        <w:t>מובהר בזאת, כי היקף ה</w:t>
      </w:r>
      <w:r w:rsidRPr="00F36293">
        <w:rPr>
          <w:rFonts w:ascii="David" w:hAnsi="David" w:cs="David" w:hint="cs"/>
          <w:color w:val="000000"/>
          <w:rtl/>
        </w:rPr>
        <w:t xml:space="preserve">שירותים, </w:t>
      </w:r>
      <w:r w:rsidRPr="00F36293">
        <w:rPr>
          <w:rFonts w:ascii="David" w:hAnsi="David" w:cs="David"/>
          <w:color w:val="000000"/>
          <w:rtl/>
        </w:rPr>
        <w:t xml:space="preserve">כמצוין במסמכי המכרז, ובמפרט </w:t>
      </w:r>
      <w:r w:rsidRPr="00F36293">
        <w:rPr>
          <w:rFonts w:ascii="David" w:hAnsi="David" w:cs="David" w:hint="cs"/>
          <w:color w:val="000000"/>
          <w:rtl/>
        </w:rPr>
        <w:t>דרישות הביצוע</w:t>
      </w:r>
      <w:r w:rsidRPr="00F36293">
        <w:rPr>
          <w:rFonts w:ascii="David" w:hAnsi="David" w:cs="David"/>
          <w:color w:val="000000"/>
          <w:rtl/>
        </w:rPr>
        <w:t xml:space="preserve"> </w:t>
      </w:r>
      <w:r w:rsidRPr="00F36293">
        <w:rPr>
          <w:rFonts w:ascii="David" w:hAnsi="David" w:cs="David" w:hint="cs"/>
          <w:color w:val="000000"/>
          <w:rtl/>
        </w:rPr>
        <w:t>-</w:t>
      </w:r>
      <w:r w:rsidRPr="00F36293">
        <w:rPr>
          <w:rFonts w:ascii="David" w:hAnsi="David" w:cs="David"/>
          <w:color w:val="000000"/>
          <w:rtl/>
        </w:rPr>
        <w:t xml:space="preserve"> הינו בגדר </w:t>
      </w:r>
      <w:r w:rsidRPr="00F36293">
        <w:rPr>
          <w:rFonts w:ascii="David" w:hAnsi="David" w:cs="David" w:hint="cs"/>
          <w:color w:val="000000"/>
          <w:rtl/>
        </w:rPr>
        <w:t>הערכה</w:t>
      </w:r>
      <w:r w:rsidRPr="00F36293">
        <w:rPr>
          <w:rFonts w:ascii="David" w:hAnsi="David" w:cs="David"/>
          <w:color w:val="000000"/>
          <w:rtl/>
        </w:rPr>
        <w:t xml:space="preserve"> וכי </w:t>
      </w:r>
      <w:r w:rsidRPr="00F36293">
        <w:rPr>
          <w:rFonts w:ascii="David" w:hAnsi="David" w:cs="David" w:hint="cs"/>
          <w:color w:val="000000"/>
          <w:rtl/>
        </w:rPr>
        <w:t>המשרד</w:t>
      </w:r>
      <w:r w:rsidRPr="00F36293">
        <w:rPr>
          <w:rFonts w:ascii="David" w:hAnsi="David" w:cs="David"/>
          <w:color w:val="000000"/>
          <w:rtl/>
        </w:rPr>
        <w:t xml:space="preserve"> </w:t>
      </w:r>
      <w:r w:rsidRPr="00F36293">
        <w:rPr>
          <w:rFonts w:ascii="David" w:hAnsi="David" w:cs="David" w:hint="cs"/>
          <w:color w:val="000000"/>
          <w:rtl/>
        </w:rPr>
        <w:t>י</w:t>
      </w:r>
      <w:r w:rsidRPr="00F36293">
        <w:rPr>
          <w:rFonts w:ascii="David" w:hAnsi="David" w:cs="David"/>
          <w:color w:val="000000"/>
          <w:rtl/>
        </w:rPr>
        <w:t xml:space="preserve">היה רשאי להפחית ו/או להגדיל </w:t>
      </w:r>
      <w:r w:rsidRPr="00F36293">
        <w:rPr>
          <w:rFonts w:ascii="David" w:hAnsi="David" w:cs="David" w:hint="cs"/>
          <w:color w:val="000000"/>
          <w:rtl/>
        </w:rPr>
        <w:t xml:space="preserve">את </w:t>
      </w:r>
      <w:r w:rsidRPr="00F36293">
        <w:rPr>
          <w:rFonts w:ascii="David" w:hAnsi="David" w:cs="David"/>
          <w:color w:val="000000"/>
          <w:rtl/>
        </w:rPr>
        <w:t>היקף ה</w:t>
      </w:r>
      <w:r w:rsidRPr="00F36293">
        <w:rPr>
          <w:rFonts w:ascii="David" w:hAnsi="David" w:cs="David" w:hint="cs"/>
          <w:color w:val="000000"/>
          <w:rtl/>
        </w:rPr>
        <w:t>שירותים - ללא שינוי כלפי מעלה במחירי היחידות או העבודות.</w:t>
      </w:r>
    </w:p>
    <w:p w14:paraId="08F2C651" w14:textId="77777777" w:rsidR="002A2A75" w:rsidRPr="00F36293" w:rsidRDefault="002A2A75" w:rsidP="00F36293">
      <w:pPr>
        <w:pStyle w:val="affa"/>
        <w:numPr>
          <w:ilvl w:val="2"/>
          <w:numId w:val="74"/>
        </w:numPr>
        <w:spacing w:before="100" w:after="200" w:line="276" w:lineRule="auto"/>
        <w:ind w:left="1380" w:hanging="630"/>
        <w:jc w:val="both"/>
        <w:rPr>
          <w:rFonts w:ascii="David" w:hAnsi="David" w:cs="David"/>
          <w:color w:val="000000"/>
        </w:rPr>
      </w:pPr>
      <w:r w:rsidRPr="00F36293">
        <w:rPr>
          <w:rFonts w:ascii="David" w:hAnsi="David" w:cs="David" w:hint="cs"/>
          <w:color w:val="000000"/>
          <w:rtl/>
        </w:rPr>
        <w:t xml:space="preserve">למען הסר ספק, הביצוע בפועל של רשת הבוגרים יותאם למסגרת התקציבית הקיימת למשרד עבור הפעילות, והמשרד יהיה רשאי להקטין פרקים שלמים ו/או חלקי פרקים ו/או סעיפים מתוך רכיבי השירותים, לרבות אי ביצוע של חלקים שלמים מפעולות הרשת ו/או אי ביצוע בכלל של פעולות הרשת ו/או הפחתה בתשלום לזוכה - ללא כל טענה ו/או דרישה מצד הזוכה וללא שינוי כלפי מעלה במחירי היחידה והכל לפי שיקול דעתו הבלעדית של המשרד. </w:t>
      </w:r>
    </w:p>
    <w:p w14:paraId="07AF78C9" w14:textId="77777777" w:rsidR="00916D95" w:rsidRPr="00916D95" w:rsidRDefault="00916D95" w:rsidP="002A2A75">
      <w:pPr>
        <w:textAlignment w:val="baseline"/>
        <w:rPr>
          <w:rFonts w:ascii="David" w:hAnsi="David"/>
          <w:highlight w:val="green"/>
          <w:rtl/>
        </w:rPr>
      </w:pPr>
    </w:p>
    <w:p w14:paraId="3EA762AD" w14:textId="7FBE5CB9" w:rsidR="00916D95" w:rsidRPr="008A309C" w:rsidRDefault="00916D95" w:rsidP="00D14C9D">
      <w:pPr>
        <w:pageBreakBefore/>
        <w:textAlignment w:val="baseline"/>
        <w:rPr>
          <w:rFonts w:ascii="David" w:hAnsi="David"/>
          <w:b/>
          <w:bCs/>
          <w:sz w:val="26"/>
          <w:szCs w:val="26"/>
          <w:u w:val="single"/>
          <w:rtl/>
        </w:rPr>
      </w:pPr>
      <w:r w:rsidRPr="008A309C">
        <w:rPr>
          <w:rFonts w:ascii="David" w:hAnsi="David" w:hint="cs"/>
          <w:b/>
          <w:bCs/>
          <w:sz w:val="26"/>
          <w:szCs w:val="26"/>
          <w:u w:val="single"/>
          <w:rtl/>
        </w:rPr>
        <w:t>נספח</w:t>
      </w:r>
      <w:r w:rsidR="00924617">
        <w:rPr>
          <w:rFonts w:ascii="David" w:hAnsi="David" w:hint="cs"/>
          <w:b/>
          <w:bCs/>
          <w:sz w:val="26"/>
          <w:szCs w:val="26"/>
          <w:u w:val="single"/>
          <w:rtl/>
        </w:rPr>
        <w:t xml:space="preserve"> </w:t>
      </w:r>
      <w:r w:rsidR="00D14C9D">
        <w:rPr>
          <w:rFonts w:ascii="David" w:hAnsi="David" w:hint="cs"/>
          <w:b/>
          <w:bCs/>
          <w:sz w:val="26"/>
          <w:szCs w:val="26"/>
          <w:u w:val="single"/>
          <w:rtl/>
        </w:rPr>
        <w:t xml:space="preserve">א' </w:t>
      </w:r>
      <w:r w:rsidR="00D14C9D" w:rsidRPr="008A309C">
        <w:rPr>
          <w:rFonts w:ascii="David" w:hAnsi="David" w:hint="cs"/>
          <w:b/>
          <w:bCs/>
          <w:sz w:val="26"/>
          <w:szCs w:val="26"/>
          <w:u w:val="single"/>
          <w:rtl/>
        </w:rPr>
        <w:t xml:space="preserve"> </w:t>
      </w:r>
      <w:r w:rsidRPr="008A309C">
        <w:rPr>
          <w:rFonts w:ascii="David" w:hAnsi="David"/>
          <w:b/>
          <w:bCs/>
          <w:sz w:val="26"/>
          <w:szCs w:val="26"/>
          <w:u w:val="single"/>
          <w:rtl/>
        </w:rPr>
        <w:t>–</w:t>
      </w:r>
      <w:r w:rsidRPr="008A309C">
        <w:rPr>
          <w:rFonts w:ascii="David" w:hAnsi="David" w:hint="cs"/>
          <w:b/>
          <w:bCs/>
          <w:sz w:val="26"/>
          <w:szCs w:val="26"/>
          <w:u w:val="single"/>
          <w:rtl/>
        </w:rPr>
        <w:t xml:space="preserve"> מפרט פעילויות הדרכה ולמידה</w:t>
      </w:r>
    </w:p>
    <w:p w14:paraId="3E67CD8C" w14:textId="7570B8BC" w:rsidR="00916D95" w:rsidRDefault="00916D95" w:rsidP="002A2A75">
      <w:pPr>
        <w:textAlignment w:val="baseline"/>
        <w:rPr>
          <w:rFonts w:ascii="David" w:hAnsi="David"/>
          <w:rtl/>
        </w:rPr>
      </w:pPr>
    </w:p>
    <w:p w14:paraId="166680F9" w14:textId="07B4B6F7" w:rsidR="0054692A" w:rsidRPr="0054692A" w:rsidRDefault="0054692A" w:rsidP="0054692A">
      <w:pPr>
        <w:pStyle w:val="a0"/>
        <w:numPr>
          <w:ilvl w:val="0"/>
          <w:numId w:val="83"/>
        </w:numPr>
        <w:tabs>
          <w:tab w:val="left" w:pos="7235"/>
        </w:tabs>
        <w:spacing w:before="0" w:line="360" w:lineRule="auto"/>
        <w:jc w:val="left"/>
        <w:rPr>
          <w:rFonts w:ascii="David" w:hAnsi="David"/>
          <w:b/>
          <w:bCs/>
          <w:sz w:val="24"/>
          <w:u w:val="single"/>
          <w:rtl/>
        </w:rPr>
      </w:pPr>
      <w:r w:rsidRPr="0054692A">
        <w:rPr>
          <w:rFonts w:ascii="David" w:hAnsi="David" w:hint="cs"/>
          <w:b/>
          <w:bCs/>
          <w:sz w:val="24"/>
          <w:u w:val="single"/>
          <w:rtl/>
        </w:rPr>
        <w:t>כללי</w:t>
      </w:r>
    </w:p>
    <w:p w14:paraId="3ADBE504" w14:textId="77BB6C9B" w:rsidR="0054692A" w:rsidRDefault="0054692A" w:rsidP="0054692A">
      <w:pPr>
        <w:pStyle w:val="a0"/>
        <w:numPr>
          <w:ilvl w:val="0"/>
          <w:numId w:val="48"/>
        </w:numPr>
        <w:spacing w:before="0" w:line="360" w:lineRule="auto"/>
        <w:ind w:left="639" w:hanging="263"/>
        <w:rPr>
          <w:rFonts w:ascii="David" w:hAnsi="David"/>
          <w:sz w:val="24"/>
        </w:rPr>
      </w:pPr>
      <w:r w:rsidRPr="0054692A">
        <w:rPr>
          <w:rFonts w:ascii="David" w:hAnsi="David" w:hint="cs"/>
          <w:sz w:val="24"/>
          <w:rtl/>
        </w:rPr>
        <w:t xml:space="preserve">לכל פעילות תופק הזמנה מועצבת </w:t>
      </w:r>
      <w:r>
        <w:rPr>
          <w:rFonts w:ascii="David" w:hAnsi="David" w:hint="cs"/>
          <w:sz w:val="24"/>
          <w:rtl/>
        </w:rPr>
        <w:t>בפורמט המתאים לשליחה במדיה דיגיטלית</w:t>
      </w:r>
      <w:r w:rsidR="00D7468A">
        <w:rPr>
          <w:rFonts w:ascii="David" w:hAnsi="David" w:hint="cs"/>
          <w:sz w:val="24"/>
          <w:rtl/>
        </w:rPr>
        <w:t xml:space="preserve"> ויופק דף נחיתה לרישום</w:t>
      </w:r>
      <w:r w:rsidR="007A2C1C">
        <w:rPr>
          <w:rFonts w:ascii="David" w:hAnsi="David" w:hint="cs"/>
          <w:sz w:val="24"/>
          <w:rtl/>
        </w:rPr>
        <w:t>.</w:t>
      </w:r>
    </w:p>
    <w:p w14:paraId="319E444A" w14:textId="16D8C4E5" w:rsidR="0054692A" w:rsidRDefault="0054692A" w:rsidP="0054692A">
      <w:pPr>
        <w:pStyle w:val="a0"/>
        <w:numPr>
          <w:ilvl w:val="0"/>
          <w:numId w:val="48"/>
        </w:numPr>
        <w:spacing w:before="0" w:line="360" w:lineRule="auto"/>
        <w:ind w:left="639" w:hanging="263"/>
        <w:rPr>
          <w:rFonts w:ascii="David" w:hAnsi="David"/>
          <w:sz w:val="24"/>
        </w:rPr>
      </w:pPr>
      <w:r>
        <w:rPr>
          <w:rFonts w:ascii="David" w:hAnsi="David" w:hint="cs"/>
          <w:sz w:val="24"/>
          <w:rtl/>
        </w:rPr>
        <w:t>כלל הפעילות יהיו ברמה גבוהה</w:t>
      </w:r>
      <w:r w:rsidR="008A50B8">
        <w:rPr>
          <w:rFonts w:ascii="David" w:hAnsi="David" w:hint="cs"/>
          <w:sz w:val="24"/>
          <w:rtl/>
        </w:rPr>
        <w:t xml:space="preserve"> התואמת את מאפייני התכנית ואת משתתפי הפעילות</w:t>
      </w:r>
      <w:r>
        <w:rPr>
          <w:rFonts w:ascii="David" w:hAnsi="David" w:hint="cs"/>
          <w:sz w:val="24"/>
          <w:rtl/>
        </w:rPr>
        <w:t>, הן בהיבטי הלוגיסטיקה והן בהיבטי התוכן</w:t>
      </w:r>
      <w:r w:rsidR="007A2C1C">
        <w:rPr>
          <w:rFonts w:ascii="David" w:hAnsi="David" w:hint="cs"/>
          <w:sz w:val="24"/>
          <w:rtl/>
        </w:rPr>
        <w:t>.</w:t>
      </w:r>
    </w:p>
    <w:p w14:paraId="7307AE90" w14:textId="1F897593" w:rsidR="0054692A" w:rsidRDefault="0054692A" w:rsidP="0054692A">
      <w:pPr>
        <w:pStyle w:val="a0"/>
        <w:numPr>
          <w:ilvl w:val="0"/>
          <w:numId w:val="48"/>
        </w:numPr>
        <w:spacing w:before="0" w:line="360" w:lineRule="auto"/>
        <w:ind w:left="639" w:hanging="263"/>
        <w:rPr>
          <w:rFonts w:ascii="David" w:hAnsi="David"/>
          <w:sz w:val="24"/>
        </w:rPr>
      </w:pPr>
      <w:r>
        <w:rPr>
          <w:rFonts w:ascii="David" w:hAnsi="David" w:hint="cs"/>
          <w:sz w:val="24"/>
          <w:rtl/>
        </w:rPr>
        <w:t>הפעילויות יכללו מתודות מגוונות ופדגוגיות חדשניות</w:t>
      </w:r>
      <w:r w:rsidR="007A2C1C">
        <w:rPr>
          <w:rFonts w:ascii="David" w:hAnsi="David" w:hint="cs"/>
          <w:sz w:val="24"/>
          <w:rtl/>
        </w:rPr>
        <w:t>.</w:t>
      </w:r>
    </w:p>
    <w:p w14:paraId="09489593" w14:textId="3A30F5DF" w:rsidR="008A50B8" w:rsidRDefault="008A50B8" w:rsidP="0054692A">
      <w:pPr>
        <w:pStyle w:val="a0"/>
        <w:numPr>
          <w:ilvl w:val="0"/>
          <w:numId w:val="48"/>
        </w:numPr>
        <w:spacing w:before="0" w:line="360" w:lineRule="auto"/>
        <w:ind w:left="639" w:hanging="263"/>
        <w:rPr>
          <w:rFonts w:ascii="David" w:hAnsi="David"/>
          <w:sz w:val="24"/>
        </w:rPr>
      </w:pPr>
      <w:r>
        <w:rPr>
          <w:rFonts w:ascii="David" w:hAnsi="David" w:hint="cs"/>
          <w:sz w:val="24"/>
          <w:rtl/>
        </w:rPr>
        <w:t>חומרי הלמידה יהיו ממותגים</w:t>
      </w:r>
      <w:r w:rsidR="007A2C1C">
        <w:rPr>
          <w:rFonts w:ascii="David" w:hAnsi="David" w:hint="cs"/>
          <w:sz w:val="24"/>
          <w:rtl/>
        </w:rPr>
        <w:t xml:space="preserve"> באופן אחיד ומעוצב. </w:t>
      </w:r>
    </w:p>
    <w:p w14:paraId="6080ECED" w14:textId="4D0E312A" w:rsidR="009F336D" w:rsidRDefault="009F336D" w:rsidP="009F336D">
      <w:pPr>
        <w:pStyle w:val="a0"/>
        <w:numPr>
          <w:ilvl w:val="0"/>
          <w:numId w:val="0"/>
        </w:numPr>
        <w:spacing w:before="0" w:line="360" w:lineRule="auto"/>
        <w:ind w:left="376"/>
        <w:rPr>
          <w:rFonts w:ascii="David" w:hAnsi="David"/>
          <w:sz w:val="24"/>
          <w:rtl/>
        </w:rPr>
      </w:pPr>
    </w:p>
    <w:p w14:paraId="1D46DD83" w14:textId="2B533518" w:rsidR="009253E7" w:rsidRDefault="009F336D" w:rsidP="002A2A75">
      <w:pPr>
        <w:textAlignment w:val="baseline"/>
        <w:rPr>
          <w:rFonts w:ascii="David" w:hAnsi="David"/>
          <w:rtl/>
        </w:rPr>
      </w:pPr>
      <w:r>
        <w:rPr>
          <w:rFonts w:ascii="David" w:hAnsi="David" w:hint="cs"/>
          <w:rtl/>
        </w:rPr>
        <w:t>המחירים שלעיל מתייחסים למספר המשתתפים המפורט בכל פעילות כאמור להלן.</w:t>
      </w:r>
    </w:p>
    <w:p w14:paraId="3228AF71" w14:textId="5DDF44BC" w:rsidR="009F336D" w:rsidRDefault="009F336D" w:rsidP="002A2A75">
      <w:pPr>
        <w:textAlignment w:val="baseline"/>
        <w:rPr>
          <w:rFonts w:ascii="David" w:hAnsi="David"/>
          <w:rtl/>
        </w:rPr>
      </w:pPr>
    </w:p>
    <w:p w14:paraId="595CD376" w14:textId="01110958" w:rsidR="009F336D" w:rsidRDefault="009F336D" w:rsidP="002A2A75">
      <w:pPr>
        <w:textAlignment w:val="baseline"/>
        <w:rPr>
          <w:rFonts w:ascii="David" w:hAnsi="David"/>
          <w:rtl/>
        </w:rPr>
      </w:pPr>
      <w:r>
        <w:rPr>
          <w:rFonts w:ascii="David" w:hAnsi="David" w:hint="cs"/>
          <w:rtl/>
        </w:rPr>
        <w:t>במקרה של גידול או קיטון במספר המשתתפים</w:t>
      </w:r>
      <w:r w:rsidR="006C4C17">
        <w:rPr>
          <w:rFonts w:ascii="David" w:hAnsi="David" w:hint="cs"/>
          <w:rtl/>
        </w:rPr>
        <w:t xml:space="preserve"> שצויין להלן (במידה וצויין)</w:t>
      </w:r>
      <w:r>
        <w:rPr>
          <w:rFonts w:ascii="David" w:hAnsi="David" w:hint="cs"/>
          <w:rtl/>
        </w:rPr>
        <w:t>, תשולם תמורה בהתאם לאמור בטבלה שלהלן, כאשר השינוי יחול על המחיר שהציע הספק בהצעת המחיר שלו:</w:t>
      </w:r>
    </w:p>
    <w:tbl>
      <w:tblPr>
        <w:tblpPr w:leftFromText="180" w:rightFromText="180" w:vertAnchor="text" w:tblpXSpec="right" w:tblpY="1"/>
        <w:tblOverlap w:val="never"/>
        <w:bidiVisual/>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0"/>
        <w:gridCol w:w="3269"/>
      </w:tblGrid>
      <w:tr w:rsidR="009F336D" w14:paraId="24960084" w14:textId="77777777" w:rsidTr="00BA5654">
        <w:trPr>
          <w:trHeight w:val="890"/>
        </w:trPr>
        <w:tc>
          <w:tcPr>
            <w:tcW w:w="5670" w:type="dxa"/>
            <w:vAlign w:val="center"/>
          </w:tcPr>
          <w:p w14:paraId="26B2A1C5" w14:textId="70ECD6FE" w:rsidR="009F336D" w:rsidRPr="00374590" w:rsidRDefault="009F336D" w:rsidP="006C1EFB">
            <w:pPr>
              <w:pStyle w:val="1d"/>
              <w:spacing w:before="120" w:after="120" w:line="312" w:lineRule="auto"/>
              <w:ind w:left="0"/>
              <w:jc w:val="center"/>
              <w:rPr>
                <w:b/>
                <w:bCs/>
                <w:u w:val="single"/>
                <w:rtl/>
              </w:rPr>
            </w:pPr>
            <w:r w:rsidRPr="00374590">
              <w:rPr>
                <w:rFonts w:hint="eastAsia"/>
                <w:b/>
                <w:bCs/>
                <w:u w:val="single"/>
                <w:rtl/>
              </w:rPr>
              <w:t>מידת</w:t>
            </w:r>
            <w:r w:rsidRPr="00374590">
              <w:rPr>
                <w:b/>
                <w:bCs/>
                <w:u w:val="single"/>
                <w:rtl/>
              </w:rPr>
              <w:t xml:space="preserve"> </w:t>
            </w:r>
            <w:r w:rsidRPr="00374590">
              <w:rPr>
                <w:rFonts w:hint="eastAsia"/>
                <w:b/>
                <w:bCs/>
                <w:u w:val="single"/>
                <w:rtl/>
              </w:rPr>
              <w:t>הקיטון</w:t>
            </w:r>
            <w:r w:rsidRPr="00374590">
              <w:rPr>
                <w:b/>
                <w:bCs/>
                <w:u w:val="single"/>
                <w:rtl/>
              </w:rPr>
              <w:t xml:space="preserve"> / </w:t>
            </w:r>
            <w:r w:rsidRPr="00374590">
              <w:rPr>
                <w:rFonts w:hint="eastAsia"/>
                <w:b/>
                <w:bCs/>
                <w:u w:val="single"/>
                <w:rtl/>
              </w:rPr>
              <w:t>הגידול</w:t>
            </w:r>
            <w:r w:rsidRPr="00374590">
              <w:rPr>
                <w:b/>
                <w:bCs/>
                <w:u w:val="single"/>
                <w:rtl/>
              </w:rPr>
              <w:t xml:space="preserve"> </w:t>
            </w:r>
          </w:p>
        </w:tc>
        <w:tc>
          <w:tcPr>
            <w:tcW w:w="3269" w:type="dxa"/>
            <w:vAlign w:val="center"/>
          </w:tcPr>
          <w:p w14:paraId="2DF4D4D7" w14:textId="4E00D701" w:rsidR="009F336D" w:rsidRPr="00374590" w:rsidRDefault="009F336D" w:rsidP="006C1EFB">
            <w:pPr>
              <w:pStyle w:val="1d"/>
              <w:spacing w:before="120" w:after="120" w:line="312" w:lineRule="auto"/>
              <w:ind w:left="0"/>
              <w:jc w:val="center"/>
              <w:rPr>
                <w:b/>
                <w:bCs/>
                <w:u w:val="single"/>
                <w:rtl/>
              </w:rPr>
            </w:pPr>
            <w:r w:rsidRPr="00374590">
              <w:rPr>
                <w:rFonts w:hint="eastAsia"/>
                <w:b/>
                <w:bCs/>
                <w:u w:val="single"/>
                <w:rtl/>
              </w:rPr>
              <w:t>אחוז</w:t>
            </w:r>
            <w:r w:rsidRPr="00374590">
              <w:rPr>
                <w:b/>
                <w:bCs/>
                <w:u w:val="single"/>
                <w:rtl/>
              </w:rPr>
              <w:t xml:space="preserve"> </w:t>
            </w:r>
            <w:r w:rsidRPr="00374590">
              <w:rPr>
                <w:rFonts w:hint="eastAsia"/>
                <w:b/>
                <w:bCs/>
                <w:u w:val="single"/>
                <w:rtl/>
              </w:rPr>
              <w:t>התשלום</w:t>
            </w:r>
            <w:r w:rsidRPr="00374590">
              <w:rPr>
                <w:b/>
                <w:bCs/>
                <w:u w:val="single"/>
                <w:rtl/>
              </w:rPr>
              <w:t xml:space="preserve"> </w:t>
            </w:r>
            <w:r w:rsidRPr="00374590">
              <w:rPr>
                <w:rFonts w:hint="eastAsia"/>
                <w:b/>
                <w:bCs/>
                <w:u w:val="single"/>
                <w:rtl/>
              </w:rPr>
              <w:t>מהמחיר</w:t>
            </w:r>
            <w:r w:rsidRPr="00374590">
              <w:rPr>
                <w:b/>
                <w:bCs/>
                <w:u w:val="single"/>
                <w:rtl/>
              </w:rPr>
              <w:t xml:space="preserve"> </w:t>
            </w:r>
            <w:r w:rsidRPr="00374590">
              <w:rPr>
                <w:rFonts w:hint="eastAsia"/>
                <w:b/>
                <w:bCs/>
                <w:u w:val="single"/>
                <w:rtl/>
              </w:rPr>
              <w:t>שהוצע</w:t>
            </w:r>
            <w:r w:rsidRPr="00374590">
              <w:rPr>
                <w:b/>
                <w:bCs/>
                <w:u w:val="single"/>
                <w:rtl/>
              </w:rPr>
              <w:t xml:space="preserve"> </w:t>
            </w:r>
          </w:p>
        </w:tc>
      </w:tr>
      <w:tr w:rsidR="009F336D" w14:paraId="0D751F57" w14:textId="77777777" w:rsidTr="00BA5654">
        <w:tc>
          <w:tcPr>
            <w:tcW w:w="5670" w:type="dxa"/>
            <w:vAlign w:val="center"/>
          </w:tcPr>
          <w:p w14:paraId="299E9B93" w14:textId="7B3B0CB7" w:rsidR="009F336D" w:rsidRPr="00374590" w:rsidRDefault="00AD0AAA" w:rsidP="006C1EFB">
            <w:pPr>
              <w:spacing w:before="120" w:line="312" w:lineRule="auto"/>
              <w:ind w:left="34"/>
              <w:contextualSpacing/>
              <w:jc w:val="center"/>
              <w:rPr>
                <w:rFonts w:ascii="Calibri" w:hAnsi="Calibri"/>
                <w:rtl/>
              </w:rPr>
            </w:pPr>
            <w:r>
              <w:rPr>
                <w:rFonts w:ascii="Calibri" w:hAnsi="Calibri" w:hint="cs"/>
                <w:rtl/>
              </w:rPr>
              <w:t xml:space="preserve">קיטון של 10% </w:t>
            </w:r>
            <w:r w:rsidR="009F336D">
              <w:rPr>
                <w:rFonts w:ascii="Calibri" w:hAnsi="Calibri" w:hint="cs"/>
                <w:rtl/>
              </w:rPr>
              <w:t xml:space="preserve">עד </w:t>
            </w:r>
            <w:r>
              <w:rPr>
                <w:rFonts w:ascii="Calibri" w:hAnsi="Calibri" w:hint="cs"/>
                <w:rtl/>
              </w:rPr>
              <w:t>30%</w:t>
            </w:r>
          </w:p>
        </w:tc>
        <w:tc>
          <w:tcPr>
            <w:tcW w:w="3269" w:type="dxa"/>
            <w:vAlign w:val="center"/>
          </w:tcPr>
          <w:p w14:paraId="44C32527" w14:textId="0D8CA62B" w:rsidR="009F336D" w:rsidRPr="00374590" w:rsidRDefault="009F336D" w:rsidP="006C1EFB">
            <w:pPr>
              <w:pStyle w:val="1d"/>
              <w:spacing w:before="120" w:after="120" w:line="312" w:lineRule="auto"/>
              <w:ind w:left="0"/>
              <w:jc w:val="center"/>
              <w:rPr>
                <w:rtl/>
              </w:rPr>
            </w:pPr>
            <w:r>
              <w:rPr>
                <w:rFonts w:hint="cs"/>
                <w:rtl/>
              </w:rPr>
              <w:t xml:space="preserve">המחיר המוצע בניכוי </w:t>
            </w:r>
            <w:r w:rsidR="00AD0AAA">
              <w:rPr>
                <w:rFonts w:hint="cs"/>
                <w:rtl/>
              </w:rPr>
              <w:t>10</w:t>
            </w:r>
            <w:r>
              <w:rPr>
                <w:rFonts w:hint="cs"/>
                <w:rtl/>
              </w:rPr>
              <w:t>%</w:t>
            </w:r>
          </w:p>
        </w:tc>
      </w:tr>
      <w:tr w:rsidR="009F336D" w14:paraId="6DDB20B4" w14:textId="77777777" w:rsidTr="00BA5654">
        <w:trPr>
          <w:trHeight w:val="74"/>
        </w:trPr>
        <w:tc>
          <w:tcPr>
            <w:tcW w:w="5670" w:type="dxa"/>
            <w:vAlign w:val="center"/>
          </w:tcPr>
          <w:p w14:paraId="613FFBBC" w14:textId="42F4909C" w:rsidR="009F336D" w:rsidRPr="00374590" w:rsidRDefault="00AD0AAA" w:rsidP="006C1EFB">
            <w:pPr>
              <w:spacing w:before="120" w:line="312" w:lineRule="auto"/>
              <w:contextualSpacing/>
              <w:jc w:val="center"/>
              <w:rPr>
                <w:rFonts w:ascii="Calibri" w:hAnsi="Calibri"/>
                <w:rtl/>
              </w:rPr>
            </w:pPr>
            <w:r>
              <w:rPr>
                <w:rFonts w:ascii="Calibri" w:hAnsi="Calibri" w:hint="cs"/>
                <w:rtl/>
              </w:rPr>
              <w:t>קיטון של 31%</w:t>
            </w:r>
            <w:r w:rsidR="009F336D">
              <w:rPr>
                <w:rFonts w:ascii="Calibri" w:hAnsi="Calibri" w:hint="cs"/>
                <w:rtl/>
              </w:rPr>
              <w:t xml:space="preserve"> </w:t>
            </w:r>
            <w:r>
              <w:rPr>
                <w:rFonts w:ascii="Calibri" w:hAnsi="Calibri" w:hint="cs"/>
                <w:rtl/>
              </w:rPr>
              <w:t>ומעלה</w:t>
            </w:r>
          </w:p>
        </w:tc>
        <w:tc>
          <w:tcPr>
            <w:tcW w:w="3269" w:type="dxa"/>
            <w:vAlign w:val="center"/>
          </w:tcPr>
          <w:p w14:paraId="6EA93ECD" w14:textId="6F58EAAA" w:rsidR="009F336D" w:rsidRPr="00374590" w:rsidRDefault="009F336D" w:rsidP="006C1EFB">
            <w:pPr>
              <w:pStyle w:val="1d"/>
              <w:spacing w:before="120" w:after="120" w:line="312" w:lineRule="auto"/>
              <w:ind w:left="0"/>
              <w:jc w:val="center"/>
              <w:rPr>
                <w:b/>
                <w:bCs/>
                <w:rtl/>
              </w:rPr>
            </w:pPr>
            <w:r>
              <w:rPr>
                <w:rFonts w:hint="cs"/>
                <w:rtl/>
              </w:rPr>
              <w:t xml:space="preserve">המחיר המוצע בניכוי </w:t>
            </w:r>
            <w:r w:rsidR="00AD0AAA">
              <w:rPr>
                <w:rFonts w:hint="cs"/>
                <w:rtl/>
              </w:rPr>
              <w:t>20</w:t>
            </w:r>
            <w:r>
              <w:rPr>
                <w:rFonts w:hint="cs"/>
                <w:rtl/>
              </w:rPr>
              <w:t>%</w:t>
            </w:r>
          </w:p>
        </w:tc>
      </w:tr>
      <w:tr w:rsidR="00AD0AAA" w14:paraId="73A493A2" w14:textId="77777777" w:rsidTr="00BA5654">
        <w:tc>
          <w:tcPr>
            <w:tcW w:w="5670" w:type="dxa"/>
            <w:vAlign w:val="center"/>
          </w:tcPr>
          <w:p w14:paraId="00EC4B6F" w14:textId="2A6B06BD" w:rsidR="00AD0AAA" w:rsidRPr="00374590" w:rsidRDefault="00AD0AAA" w:rsidP="00AD0AAA">
            <w:pPr>
              <w:pStyle w:val="1d"/>
              <w:spacing w:before="120" w:after="120" w:line="312" w:lineRule="auto"/>
              <w:ind w:left="0"/>
              <w:jc w:val="center"/>
              <w:rPr>
                <w:rtl/>
              </w:rPr>
            </w:pPr>
            <w:r>
              <w:rPr>
                <w:rFonts w:hint="cs"/>
                <w:rtl/>
              </w:rPr>
              <w:t>גידול של 10% עד 30%</w:t>
            </w:r>
          </w:p>
        </w:tc>
        <w:tc>
          <w:tcPr>
            <w:tcW w:w="3269" w:type="dxa"/>
            <w:vAlign w:val="center"/>
          </w:tcPr>
          <w:p w14:paraId="0416A42A" w14:textId="5D2FDB0A" w:rsidR="00AD0AAA" w:rsidRPr="00374590" w:rsidRDefault="00AD0AAA" w:rsidP="00AD0AAA">
            <w:pPr>
              <w:pStyle w:val="1d"/>
              <w:spacing w:before="120" w:after="120" w:line="312" w:lineRule="auto"/>
              <w:ind w:left="0"/>
              <w:jc w:val="center"/>
              <w:rPr>
                <w:b/>
                <w:bCs/>
                <w:rtl/>
              </w:rPr>
            </w:pPr>
            <w:r>
              <w:rPr>
                <w:rFonts w:hint="cs"/>
                <w:rtl/>
              </w:rPr>
              <w:t>המחיר המוצע בתוספת 10%</w:t>
            </w:r>
          </w:p>
        </w:tc>
      </w:tr>
      <w:tr w:rsidR="00AD0AAA" w14:paraId="2BE3B944" w14:textId="77777777" w:rsidTr="00BA5654">
        <w:tc>
          <w:tcPr>
            <w:tcW w:w="5670" w:type="dxa"/>
            <w:vAlign w:val="center"/>
          </w:tcPr>
          <w:p w14:paraId="0BC091EB" w14:textId="71687B23" w:rsidR="00AD0AAA" w:rsidRPr="00374590" w:rsidRDefault="00AD0AAA" w:rsidP="00AD0AAA">
            <w:pPr>
              <w:pStyle w:val="1d"/>
              <w:spacing w:before="120" w:after="120" w:line="312" w:lineRule="auto"/>
              <w:ind w:left="0"/>
              <w:jc w:val="center"/>
              <w:rPr>
                <w:rtl/>
              </w:rPr>
            </w:pPr>
            <w:r>
              <w:rPr>
                <w:rFonts w:hint="cs"/>
                <w:rtl/>
              </w:rPr>
              <w:t>גידול של 31% ומעלה</w:t>
            </w:r>
          </w:p>
        </w:tc>
        <w:tc>
          <w:tcPr>
            <w:tcW w:w="3269" w:type="dxa"/>
            <w:vAlign w:val="center"/>
          </w:tcPr>
          <w:p w14:paraId="75AA9359" w14:textId="621BC603" w:rsidR="00AD0AAA" w:rsidRPr="00374590" w:rsidRDefault="00AD0AAA" w:rsidP="00AD0AAA">
            <w:pPr>
              <w:pStyle w:val="1d"/>
              <w:spacing w:before="120" w:after="120" w:line="312" w:lineRule="auto"/>
              <w:ind w:left="0"/>
              <w:jc w:val="center"/>
              <w:rPr>
                <w:b/>
                <w:bCs/>
                <w:rtl/>
              </w:rPr>
            </w:pPr>
            <w:r>
              <w:rPr>
                <w:rFonts w:hint="cs"/>
                <w:rtl/>
              </w:rPr>
              <w:t>המחיר המוצע בתוספת 20%</w:t>
            </w:r>
          </w:p>
        </w:tc>
      </w:tr>
    </w:tbl>
    <w:p w14:paraId="3EBE543E" w14:textId="77777777" w:rsidR="009F336D" w:rsidRDefault="009F336D" w:rsidP="002A2A75">
      <w:pPr>
        <w:textAlignment w:val="baseline"/>
        <w:rPr>
          <w:rFonts w:ascii="David" w:hAnsi="David"/>
          <w:rtl/>
        </w:rPr>
      </w:pPr>
    </w:p>
    <w:p w14:paraId="58B06D36" w14:textId="2C3707C9" w:rsidR="00924617" w:rsidRPr="00924617" w:rsidRDefault="00924617" w:rsidP="00924617">
      <w:pPr>
        <w:pStyle w:val="a0"/>
        <w:numPr>
          <w:ilvl w:val="0"/>
          <w:numId w:val="83"/>
        </w:numPr>
        <w:tabs>
          <w:tab w:val="left" w:pos="7235"/>
        </w:tabs>
        <w:spacing w:before="0" w:line="360" w:lineRule="auto"/>
        <w:jc w:val="left"/>
        <w:rPr>
          <w:rFonts w:ascii="David" w:hAnsi="David"/>
          <w:b/>
          <w:bCs/>
          <w:sz w:val="24"/>
          <w:u w:val="single"/>
          <w:rtl/>
        </w:rPr>
      </w:pPr>
      <w:r w:rsidRPr="00924617">
        <w:rPr>
          <w:rFonts w:ascii="David" w:hAnsi="David"/>
          <w:b/>
          <w:bCs/>
          <w:sz w:val="24"/>
          <w:u w:val="single"/>
          <w:rtl/>
        </w:rPr>
        <w:t>קורס מקצועי</w:t>
      </w:r>
    </w:p>
    <w:p w14:paraId="06FFCD83" w14:textId="54D6BFAC" w:rsidR="008A56E7" w:rsidRDefault="00924617" w:rsidP="008A56E7">
      <w:pPr>
        <w:pStyle w:val="a0"/>
        <w:numPr>
          <w:ilvl w:val="0"/>
          <w:numId w:val="48"/>
        </w:numPr>
        <w:spacing w:before="0" w:line="360" w:lineRule="auto"/>
        <w:ind w:left="639" w:hanging="263"/>
        <w:rPr>
          <w:rFonts w:ascii="David" w:hAnsi="David"/>
          <w:sz w:val="24"/>
        </w:rPr>
      </w:pPr>
      <w:r>
        <w:rPr>
          <w:rFonts w:ascii="David" w:hAnsi="David" w:hint="cs"/>
          <w:sz w:val="24"/>
          <w:rtl/>
        </w:rPr>
        <w:t>6</w:t>
      </w:r>
      <w:r w:rsidRPr="0014153A">
        <w:rPr>
          <w:rFonts w:ascii="David" w:hAnsi="David"/>
          <w:sz w:val="24"/>
          <w:rtl/>
        </w:rPr>
        <w:t xml:space="preserve"> </w:t>
      </w:r>
      <w:r>
        <w:rPr>
          <w:rFonts w:ascii="David" w:hAnsi="David" w:hint="cs"/>
          <w:sz w:val="24"/>
          <w:rtl/>
        </w:rPr>
        <w:t>מפגשים</w:t>
      </w:r>
      <w:r w:rsidRPr="0014153A">
        <w:rPr>
          <w:rFonts w:ascii="David" w:hAnsi="David"/>
          <w:sz w:val="24"/>
          <w:rtl/>
        </w:rPr>
        <w:t xml:space="preserve"> </w:t>
      </w:r>
      <w:r>
        <w:rPr>
          <w:rFonts w:ascii="David" w:hAnsi="David" w:hint="cs"/>
          <w:sz w:val="24"/>
          <w:rtl/>
        </w:rPr>
        <w:t xml:space="preserve">בני 7 שעות </w:t>
      </w:r>
      <w:r w:rsidRPr="0014153A">
        <w:rPr>
          <w:rFonts w:ascii="David" w:hAnsi="David"/>
          <w:sz w:val="24"/>
          <w:rtl/>
        </w:rPr>
        <w:t>(42 שעות</w:t>
      </w:r>
      <w:r>
        <w:rPr>
          <w:rFonts w:ascii="David" w:hAnsi="David" w:hint="cs"/>
          <w:sz w:val="24"/>
          <w:rtl/>
        </w:rPr>
        <w:t xml:space="preserve"> בסה"כ</w:t>
      </w:r>
      <w:r w:rsidRPr="0014153A">
        <w:rPr>
          <w:rFonts w:ascii="David" w:hAnsi="David"/>
          <w:sz w:val="24"/>
          <w:rtl/>
        </w:rPr>
        <w:t>)</w:t>
      </w:r>
      <w:r w:rsidR="008A56E7">
        <w:rPr>
          <w:rFonts w:ascii="David" w:hAnsi="David" w:hint="cs"/>
          <w:sz w:val="24"/>
          <w:rtl/>
        </w:rPr>
        <w:t>.</w:t>
      </w:r>
    </w:p>
    <w:p w14:paraId="4AB21487" w14:textId="257C7FC7" w:rsidR="00924617" w:rsidRPr="0014153A" w:rsidRDefault="007F7667" w:rsidP="008A56E7">
      <w:pPr>
        <w:pStyle w:val="a0"/>
        <w:numPr>
          <w:ilvl w:val="0"/>
          <w:numId w:val="48"/>
        </w:numPr>
        <w:spacing w:before="0" w:line="360" w:lineRule="auto"/>
        <w:ind w:left="639" w:hanging="263"/>
        <w:rPr>
          <w:rFonts w:ascii="David" w:hAnsi="David"/>
          <w:sz w:val="24"/>
        </w:rPr>
      </w:pPr>
      <w:r>
        <w:rPr>
          <w:rFonts w:ascii="David" w:hAnsi="David" w:hint="cs"/>
          <w:sz w:val="24"/>
          <w:rtl/>
        </w:rPr>
        <w:t>25 משתתפים בקורס</w:t>
      </w:r>
      <w:r w:rsidR="008A56E7">
        <w:rPr>
          <w:rFonts w:ascii="David" w:hAnsi="David" w:hint="cs"/>
          <w:sz w:val="24"/>
          <w:rtl/>
        </w:rPr>
        <w:t>.</w:t>
      </w:r>
    </w:p>
    <w:p w14:paraId="2CCA548A" w14:textId="3DEE5F37" w:rsidR="00924617" w:rsidRDefault="00924617" w:rsidP="007F7667">
      <w:pPr>
        <w:pStyle w:val="a0"/>
        <w:numPr>
          <w:ilvl w:val="0"/>
          <w:numId w:val="48"/>
        </w:numPr>
        <w:spacing w:before="0" w:line="360" w:lineRule="auto"/>
        <w:ind w:left="639" w:hanging="263"/>
        <w:rPr>
          <w:rFonts w:ascii="David" w:hAnsi="David"/>
          <w:sz w:val="24"/>
        </w:rPr>
      </w:pPr>
      <w:r w:rsidRPr="0014153A">
        <w:rPr>
          <w:rFonts w:ascii="David" w:hAnsi="David"/>
          <w:sz w:val="24"/>
          <w:rtl/>
        </w:rPr>
        <w:t xml:space="preserve">מוביל קורס </w:t>
      </w:r>
      <w:r>
        <w:rPr>
          <w:rFonts w:ascii="David" w:hAnsi="David" w:hint="cs"/>
          <w:sz w:val="24"/>
          <w:rtl/>
        </w:rPr>
        <w:t xml:space="preserve">חיצוני - </w:t>
      </w:r>
      <w:r w:rsidRPr="0014153A">
        <w:rPr>
          <w:rFonts w:ascii="David" w:hAnsi="David"/>
          <w:sz w:val="24"/>
          <w:rtl/>
        </w:rPr>
        <w:t xml:space="preserve">מומחה תוכן בתחום המקצועי של הקורס </w:t>
      </w:r>
      <w:r>
        <w:rPr>
          <w:rFonts w:ascii="David" w:hAnsi="David" w:hint="cs"/>
          <w:sz w:val="24"/>
          <w:rtl/>
        </w:rPr>
        <w:t>(אחראי על פיתוח הקורס</w:t>
      </w:r>
      <w:r w:rsidR="007F7667">
        <w:rPr>
          <w:rFonts w:ascii="David" w:hAnsi="David" w:hint="cs"/>
          <w:sz w:val="24"/>
          <w:rtl/>
        </w:rPr>
        <w:t>,</w:t>
      </w:r>
      <w:r>
        <w:rPr>
          <w:rFonts w:ascii="David" w:hAnsi="David" w:hint="cs"/>
          <w:sz w:val="24"/>
          <w:rtl/>
        </w:rPr>
        <w:t xml:space="preserve"> </w:t>
      </w:r>
      <w:r w:rsidR="007F7667">
        <w:rPr>
          <w:rFonts w:ascii="David" w:hAnsi="David"/>
          <w:sz w:val="24"/>
          <w:rtl/>
        </w:rPr>
        <w:t>ליווי הקורס במלואו</w:t>
      </w:r>
      <w:r w:rsidR="007F7667">
        <w:rPr>
          <w:rFonts w:ascii="David" w:hAnsi="David" w:hint="cs"/>
          <w:sz w:val="24"/>
          <w:rtl/>
        </w:rPr>
        <w:t xml:space="preserve"> </w:t>
      </w:r>
      <w:r w:rsidRPr="0014153A">
        <w:rPr>
          <w:rFonts w:ascii="David" w:hAnsi="David"/>
          <w:sz w:val="24"/>
          <w:rtl/>
        </w:rPr>
        <w:t>כולל הנחייתו, העברת חלק מהתכנים, פיקוח צמוד על העברת כלל התכנים</w:t>
      </w:r>
      <w:r>
        <w:rPr>
          <w:rFonts w:ascii="David" w:hAnsi="David" w:hint="cs"/>
          <w:sz w:val="24"/>
          <w:rtl/>
        </w:rPr>
        <w:t xml:space="preserve"> ובדיקת תוצרי הקורס</w:t>
      </w:r>
      <w:r w:rsidR="007F7667">
        <w:rPr>
          <w:rFonts w:ascii="David" w:hAnsi="David"/>
          <w:sz w:val="24"/>
          <w:rtl/>
        </w:rPr>
        <w:t>)</w:t>
      </w:r>
      <w:r w:rsidR="007F7667">
        <w:rPr>
          <w:rFonts w:ascii="David" w:hAnsi="David" w:hint="cs"/>
          <w:sz w:val="24"/>
          <w:rtl/>
        </w:rPr>
        <w:t>.</w:t>
      </w:r>
    </w:p>
    <w:p w14:paraId="3D5CFC8C" w14:textId="7BD6C93B" w:rsidR="00924617" w:rsidRDefault="00924617" w:rsidP="007F7667">
      <w:pPr>
        <w:pStyle w:val="a0"/>
        <w:numPr>
          <w:ilvl w:val="0"/>
          <w:numId w:val="48"/>
        </w:numPr>
        <w:spacing w:before="0" w:line="360" w:lineRule="auto"/>
        <w:ind w:left="639" w:hanging="263"/>
        <w:rPr>
          <w:rFonts w:ascii="David" w:hAnsi="David"/>
          <w:sz w:val="24"/>
        </w:rPr>
      </w:pPr>
      <w:r>
        <w:rPr>
          <w:rFonts w:ascii="David" w:hAnsi="David" w:hint="cs"/>
          <w:sz w:val="24"/>
          <w:rtl/>
        </w:rPr>
        <w:t>מרצים חיצוניים</w:t>
      </w:r>
      <w:r w:rsidR="007F7667">
        <w:rPr>
          <w:rFonts w:ascii="David" w:hAnsi="David" w:hint="cs"/>
          <w:sz w:val="24"/>
          <w:rtl/>
        </w:rPr>
        <w:t>, מומחים בתחומם</w:t>
      </w:r>
      <w:r>
        <w:rPr>
          <w:rFonts w:ascii="David" w:hAnsi="David" w:hint="cs"/>
          <w:sz w:val="24"/>
          <w:rtl/>
        </w:rPr>
        <w:t xml:space="preserve"> </w:t>
      </w:r>
      <w:r>
        <w:rPr>
          <w:rFonts w:ascii="David" w:hAnsi="David"/>
          <w:sz w:val="24"/>
          <w:rtl/>
        </w:rPr>
        <w:t>–</w:t>
      </w:r>
      <w:r>
        <w:rPr>
          <w:rFonts w:ascii="David" w:hAnsi="David" w:hint="cs"/>
          <w:sz w:val="24"/>
          <w:rtl/>
        </w:rPr>
        <w:t xml:space="preserve"> כ-</w:t>
      </w:r>
      <w:r w:rsidR="007F7667">
        <w:rPr>
          <w:rFonts w:ascii="David" w:hAnsi="David" w:hint="cs"/>
          <w:sz w:val="24"/>
          <w:rtl/>
        </w:rPr>
        <w:t>18</w:t>
      </w:r>
      <w:r>
        <w:rPr>
          <w:rFonts w:ascii="David" w:hAnsi="David" w:hint="cs"/>
          <w:sz w:val="24"/>
          <w:rtl/>
        </w:rPr>
        <w:t xml:space="preserve"> שעות מתוך הקורס. </w:t>
      </w:r>
    </w:p>
    <w:p w14:paraId="5BC23949" w14:textId="6ECC921E" w:rsidR="00924617" w:rsidRDefault="00924617" w:rsidP="00CD7457">
      <w:pPr>
        <w:pStyle w:val="a0"/>
        <w:numPr>
          <w:ilvl w:val="0"/>
          <w:numId w:val="48"/>
        </w:numPr>
        <w:spacing w:before="0" w:line="360" w:lineRule="auto"/>
        <w:ind w:left="639" w:hanging="263"/>
        <w:rPr>
          <w:rFonts w:ascii="David" w:hAnsi="David"/>
          <w:sz w:val="24"/>
          <w:rtl/>
        </w:rPr>
      </w:pPr>
      <w:r w:rsidRPr="00924617">
        <w:rPr>
          <w:rFonts w:ascii="David" w:hAnsi="David" w:hint="cs"/>
          <w:sz w:val="24"/>
          <w:rtl/>
        </w:rPr>
        <w:t xml:space="preserve">מפגש סיום קורס הכולל הצגת תוצרים </w:t>
      </w:r>
      <w:r w:rsidR="00CD7457">
        <w:rPr>
          <w:rFonts w:ascii="David" w:hAnsi="David" w:hint="cs"/>
          <w:sz w:val="24"/>
          <w:rtl/>
        </w:rPr>
        <w:t>בפני פאנל מומחים</w:t>
      </w:r>
      <w:r w:rsidRPr="00924617">
        <w:rPr>
          <w:rFonts w:ascii="David" w:hAnsi="David" w:hint="cs"/>
          <w:sz w:val="24"/>
          <w:rtl/>
        </w:rPr>
        <w:t xml:space="preserve">. </w:t>
      </w:r>
    </w:p>
    <w:p w14:paraId="4B3171D4" w14:textId="67B12E5B" w:rsidR="009253E7" w:rsidRDefault="00CD7E9D" w:rsidP="009253E7">
      <w:pPr>
        <w:pStyle w:val="a0"/>
        <w:numPr>
          <w:ilvl w:val="0"/>
          <w:numId w:val="48"/>
        </w:numPr>
        <w:spacing w:before="0" w:line="360" w:lineRule="auto"/>
        <w:ind w:left="639" w:hanging="263"/>
        <w:rPr>
          <w:rFonts w:ascii="David" w:hAnsi="David"/>
          <w:sz w:val="24"/>
        </w:rPr>
      </w:pPr>
      <w:r>
        <w:rPr>
          <w:rFonts w:ascii="David" w:hAnsi="David" w:hint="cs"/>
          <w:sz w:val="24"/>
          <w:rtl/>
        </w:rPr>
        <w:t xml:space="preserve">אספקת כלי כתיבה, </w:t>
      </w:r>
      <w:r w:rsidR="00D47FB3">
        <w:rPr>
          <w:rFonts w:ascii="David" w:hAnsi="David" w:hint="cs"/>
          <w:sz w:val="24"/>
          <w:rtl/>
        </w:rPr>
        <w:t>הפקת עזרי למידה ו</w:t>
      </w:r>
      <w:r w:rsidR="009253E7">
        <w:rPr>
          <w:rFonts w:ascii="David" w:hAnsi="David" w:hint="cs"/>
          <w:sz w:val="24"/>
          <w:rtl/>
        </w:rPr>
        <w:t>חומרים מצולמים</w:t>
      </w:r>
      <w:r w:rsidR="007F7667">
        <w:rPr>
          <w:rFonts w:ascii="David" w:hAnsi="David" w:hint="cs"/>
          <w:sz w:val="24"/>
          <w:rtl/>
        </w:rPr>
        <w:t>.</w:t>
      </w:r>
    </w:p>
    <w:p w14:paraId="65E02812" w14:textId="736DBD78" w:rsidR="009253E7" w:rsidRDefault="009253E7" w:rsidP="009253E7">
      <w:pPr>
        <w:pStyle w:val="a0"/>
        <w:numPr>
          <w:ilvl w:val="0"/>
          <w:numId w:val="48"/>
        </w:numPr>
        <w:spacing w:before="0" w:line="360" w:lineRule="auto"/>
        <w:ind w:left="639" w:hanging="263"/>
        <w:rPr>
          <w:rFonts w:ascii="David" w:hAnsi="David"/>
          <w:sz w:val="24"/>
        </w:rPr>
      </w:pPr>
      <w:r w:rsidRPr="00D47FB3">
        <w:rPr>
          <w:rFonts w:ascii="David" w:hAnsi="David" w:hint="cs"/>
          <w:sz w:val="24"/>
          <w:rtl/>
        </w:rPr>
        <w:t>אירוח במיק</w:t>
      </w:r>
      <w:r>
        <w:rPr>
          <w:rFonts w:ascii="David" w:hAnsi="David" w:hint="cs"/>
          <w:sz w:val="24"/>
          <w:rtl/>
        </w:rPr>
        <w:t>ו</w:t>
      </w:r>
      <w:r w:rsidRPr="00D47FB3">
        <w:rPr>
          <w:rFonts w:ascii="David" w:hAnsi="David" w:hint="cs"/>
          <w:sz w:val="24"/>
          <w:rtl/>
        </w:rPr>
        <w:t>ם נגיש מבחינ</w:t>
      </w:r>
      <w:r>
        <w:rPr>
          <w:rFonts w:ascii="David" w:hAnsi="David" w:hint="cs"/>
          <w:sz w:val="24"/>
          <w:rtl/>
        </w:rPr>
        <w:t>ת</w:t>
      </w:r>
      <w:r w:rsidRPr="00D47FB3">
        <w:rPr>
          <w:rFonts w:ascii="David" w:hAnsi="David" w:hint="cs"/>
          <w:sz w:val="24"/>
          <w:rtl/>
        </w:rPr>
        <w:t xml:space="preserve"> תחבורה ציבורית</w:t>
      </w:r>
      <w:r w:rsidR="007F7667">
        <w:rPr>
          <w:rFonts w:ascii="David" w:hAnsi="David" w:hint="cs"/>
          <w:sz w:val="24"/>
          <w:rtl/>
        </w:rPr>
        <w:t>.</w:t>
      </w:r>
    </w:p>
    <w:p w14:paraId="365FC980" w14:textId="77777777" w:rsidR="0054692A" w:rsidRPr="0054692A" w:rsidRDefault="0054692A" w:rsidP="0054692A">
      <w:pPr>
        <w:pStyle w:val="a0"/>
        <w:numPr>
          <w:ilvl w:val="0"/>
          <w:numId w:val="48"/>
        </w:numPr>
        <w:spacing w:before="0" w:line="360" w:lineRule="auto"/>
        <w:ind w:left="639" w:hanging="263"/>
        <w:rPr>
          <w:rFonts w:ascii="David" w:hAnsi="David"/>
          <w:sz w:val="24"/>
        </w:rPr>
      </w:pPr>
      <w:r w:rsidRPr="0054692A">
        <w:rPr>
          <w:rFonts w:ascii="David" w:hAnsi="David" w:hint="cs"/>
          <w:sz w:val="24"/>
          <w:rtl/>
        </w:rPr>
        <w:t>חדר גדול ומרווח אשר יכיל את כלל המשתתפים, בעל אמצעים טכניים להקרנה וצפייה אופטימלית.</w:t>
      </w:r>
    </w:p>
    <w:p w14:paraId="3FF78DD8" w14:textId="77777777" w:rsidR="00924617" w:rsidRDefault="00924617" w:rsidP="00924617">
      <w:pPr>
        <w:pStyle w:val="a0"/>
        <w:numPr>
          <w:ilvl w:val="0"/>
          <w:numId w:val="48"/>
        </w:numPr>
        <w:spacing w:before="0" w:line="360" w:lineRule="auto"/>
        <w:ind w:left="639" w:hanging="263"/>
        <w:rPr>
          <w:rFonts w:ascii="David" w:hAnsi="David"/>
          <w:sz w:val="24"/>
        </w:rPr>
      </w:pPr>
      <w:r>
        <w:rPr>
          <w:rFonts w:ascii="David" w:hAnsi="David" w:hint="cs"/>
          <w:sz w:val="24"/>
          <w:rtl/>
        </w:rPr>
        <w:t>כיבוד:</w:t>
      </w:r>
    </w:p>
    <w:p w14:paraId="13D14A49" w14:textId="55BB7B78" w:rsidR="00924617" w:rsidRDefault="00924617" w:rsidP="00D52094">
      <w:pPr>
        <w:pStyle w:val="a0"/>
        <w:numPr>
          <w:ilvl w:val="0"/>
          <w:numId w:val="89"/>
        </w:numPr>
        <w:spacing w:before="0" w:line="360" w:lineRule="auto"/>
        <w:rPr>
          <w:rFonts w:ascii="David" w:hAnsi="David"/>
          <w:sz w:val="24"/>
        </w:rPr>
      </w:pPr>
      <w:r>
        <w:rPr>
          <w:rFonts w:ascii="David" w:hAnsi="David" w:hint="cs"/>
          <w:sz w:val="24"/>
          <w:rtl/>
        </w:rPr>
        <w:t xml:space="preserve">בוקר </w:t>
      </w:r>
      <w:r w:rsidR="009253E7">
        <w:rPr>
          <w:rFonts w:ascii="David" w:hAnsi="David"/>
          <w:sz w:val="24"/>
          <w:rtl/>
        </w:rPr>
        <w:t>–</w:t>
      </w:r>
      <w:r>
        <w:rPr>
          <w:rFonts w:ascii="David" w:hAnsi="David" w:hint="cs"/>
          <w:sz w:val="24"/>
          <w:rtl/>
        </w:rPr>
        <w:t xml:space="preserve"> </w:t>
      </w:r>
      <w:r w:rsidR="00973FF5">
        <w:rPr>
          <w:rFonts w:ascii="David" w:hAnsi="David" w:hint="cs"/>
          <w:sz w:val="24"/>
          <w:rtl/>
        </w:rPr>
        <w:t>כריכים</w:t>
      </w:r>
      <w:r w:rsidR="00D52094">
        <w:rPr>
          <w:rFonts w:ascii="David" w:hAnsi="David" w:hint="cs"/>
          <w:sz w:val="24"/>
          <w:rtl/>
        </w:rPr>
        <w:t xml:space="preserve">, </w:t>
      </w:r>
      <w:r>
        <w:rPr>
          <w:rFonts w:ascii="David" w:hAnsi="David" w:hint="cs"/>
          <w:sz w:val="24"/>
          <w:rtl/>
        </w:rPr>
        <w:t xml:space="preserve">ירקות </w:t>
      </w:r>
      <w:r w:rsidR="00D52094">
        <w:rPr>
          <w:rFonts w:ascii="David" w:hAnsi="David" w:hint="cs"/>
          <w:sz w:val="24"/>
          <w:rtl/>
        </w:rPr>
        <w:t>ופירות</w:t>
      </w:r>
    </w:p>
    <w:p w14:paraId="5F1B9774" w14:textId="2F8FDCBA" w:rsidR="00924617" w:rsidRDefault="00924617" w:rsidP="009253E7">
      <w:pPr>
        <w:pStyle w:val="a0"/>
        <w:numPr>
          <w:ilvl w:val="0"/>
          <w:numId w:val="89"/>
        </w:numPr>
        <w:spacing w:before="0" w:line="360" w:lineRule="auto"/>
        <w:rPr>
          <w:rFonts w:ascii="David" w:hAnsi="David"/>
          <w:sz w:val="24"/>
          <w:rtl/>
        </w:rPr>
      </w:pPr>
      <w:r>
        <w:rPr>
          <w:rFonts w:ascii="David" w:hAnsi="David" w:hint="cs"/>
          <w:sz w:val="24"/>
          <w:rtl/>
        </w:rPr>
        <w:t xml:space="preserve">צהריים </w:t>
      </w:r>
      <w:r>
        <w:rPr>
          <w:rFonts w:ascii="David" w:hAnsi="David"/>
          <w:sz w:val="24"/>
          <w:rtl/>
        </w:rPr>
        <w:t>–</w:t>
      </w:r>
      <w:r>
        <w:rPr>
          <w:rFonts w:ascii="David" w:hAnsi="David" w:hint="cs"/>
          <w:sz w:val="24"/>
          <w:rtl/>
        </w:rPr>
        <w:t xml:space="preserve"> ארוחה </w:t>
      </w:r>
      <w:r w:rsidR="00176A9E">
        <w:rPr>
          <w:rFonts w:ascii="David" w:hAnsi="David" w:hint="cs"/>
          <w:sz w:val="24"/>
          <w:rtl/>
        </w:rPr>
        <w:t>חמה</w:t>
      </w:r>
      <w:r w:rsidR="00973FF5">
        <w:rPr>
          <w:rFonts w:ascii="David" w:hAnsi="David" w:hint="cs"/>
          <w:sz w:val="24"/>
          <w:rtl/>
        </w:rPr>
        <w:t xml:space="preserve"> בתפזורת או חמגשיות</w:t>
      </w:r>
    </w:p>
    <w:p w14:paraId="65448474" w14:textId="01D3E889" w:rsidR="009253E7" w:rsidRDefault="009253E7" w:rsidP="009253E7">
      <w:pPr>
        <w:pStyle w:val="a0"/>
        <w:numPr>
          <w:ilvl w:val="0"/>
          <w:numId w:val="89"/>
        </w:numPr>
        <w:spacing w:before="0" w:line="360" w:lineRule="auto"/>
        <w:rPr>
          <w:rFonts w:ascii="David" w:hAnsi="David"/>
          <w:sz w:val="24"/>
        </w:rPr>
      </w:pPr>
      <w:r>
        <w:rPr>
          <w:rFonts w:ascii="David" w:hAnsi="David" w:hint="cs"/>
          <w:sz w:val="24"/>
          <w:rtl/>
        </w:rPr>
        <w:t>קפה רץ</w:t>
      </w:r>
      <w:r w:rsidR="00973FF5">
        <w:rPr>
          <w:rFonts w:ascii="David" w:hAnsi="David" w:hint="cs"/>
          <w:sz w:val="24"/>
          <w:rtl/>
        </w:rPr>
        <w:t xml:space="preserve">, </w:t>
      </w:r>
      <w:r>
        <w:rPr>
          <w:rFonts w:ascii="David" w:hAnsi="David" w:hint="cs"/>
          <w:sz w:val="24"/>
          <w:rtl/>
        </w:rPr>
        <w:t xml:space="preserve">מאפים </w:t>
      </w:r>
      <w:r w:rsidR="00973FF5">
        <w:rPr>
          <w:rFonts w:ascii="David" w:hAnsi="David" w:hint="cs"/>
          <w:sz w:val="24"/>
          <w:rtl/>
        </w:rPr>
        <w:t xml:space="preserve">ושתיה קלה </w:t>
      </w:r>
      <w:r>
        <w:rPr>
          <w:rFonts w:ascii="David" w:hAnsi="David" w:hint="cs"/>
          <w:sz w:val="24"/>
          <w:rtl/>
        </w:rPr>
        <w:t>לאורך כל היום</w:t>
      </w:r>
    </w:p>
    <w:p w14:paraId="398C81BF" w14:textId="218CDCE9" w:rsidR="00F033FF" w:rsidRDefault="00F033FF" w:rsidP="00BA5654">
      <w:pPr>
        <w:pStyle w:val="a0"/>
        <w:numPr>
          <w:ilvl w:val="0"/>
          <w:numId w:val="48"/>
        </w:numPr>
        <w:spacing w:before="0" w:line="360" w:lineRule="auto"/>
        <w:ind w:left="639" w:hanging="263"/>
        <w:rPr>
          <w:rFonts w:ascii="David" w:hAnsi="David"/>
          <w:sz w:val="24"/>
        </w:rPr>
      </w:pPr>
      <w:r>
        <w:rPr>
          <w:rFonts w:ascii="David" w:hAnsi="David" w:hint="cs"/>
          <w:sz w:val="24"/>
          <w:rtl/>
        </w:rPr>
        <w:t xml:space="preserve">יובהר כי בהצעת המחיר (המצורפת למסמכי המכרז)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50F7A9B8" w14:textId="77777777" w:rsidR="00924617" w:rsidRDefault="00924617" w:rsidP="00150F53">
      <w:pPr>
        <w:pStyle w:val="a0"/>
        <w:numPr>
          <w:ilvl w:val="0"/>
          <w:numId w:val="0"/>
        </w:numPr>
        <w:spacing w:before="0" w:line="360" w:lineRule="auto"/>
        <w:rPr>
          <w:rFonts w:ascii="David" w:hAnsi="David"/>
          <w:sz w:val="24"/>
          <w:rtl/>
        </w:rPr>
      </w:pPr>
    </w:p>
    <w:p w14:paraId="3EB38F15" w14:textId="00FC053C" w:rsidR="00924617" w:rsidRPr="009253E7" w:rsidRDefault="00924617" w:rsidP="00E46FB0">
      <w:pPr>
        <w:pStyle w:val="a0"/>
        <w:numPr>
          <w:ilvl w:val="0"/>
          <w:numId w:val="83"/>
        </w:numPr>
        <w:tabs>
          <w:tab w:val="left" w:pos="7235"/>
        </w:tabs>
        <w:spacing w:before="0" w:line="360" w:lineRule="auto"/>
        <w:jc w:val="left"/>
        <w:rPr>
          <w:rFonts w:ascii="David" w:hAnsi="David"/>
          <w:b/>
          <w:bCs/>
          <w:sz w:val="24"/>
          <w:u w:val="single"/>
          <w:rtl/>
        </w:rPr>
      </w:pPr>
      <w:r w:rsidRPr="009253E7">
        <w:rPr>
          <w:rFonts w:ascii="David" w:hAnsi="David"/>
          <w:b/>
          <w:bCs/>
          <w:sz w:val="24"/>
          <w:u w:val="single"/>
          <w:rtl/>
        </w:rPr>
        <w:t>יום עיון</w:t>
      </w:r>
      <w:r w:rsidR="009253E7">
        <w:rPr>
          <w:rFonts w:ascii="David" w:hAnsi="David" w:hint="cs"/>
          <w:b/>
          <w:bCs/>
          <w:sz w:val="24"/>
          <w:u w:val="single"/>
          <w:rtl/>
        </w:rPr>
        <w:t xml:space="preserve"> </w:t>
      </w:r>
    </w:p>
    <w:p w14:paraId="0984F64B" w14:textId="35A39FFB" w:rsidR="00924617" w:rsidRDefault="00176A9E" w:rsidP="00176A9E">
      <w:pPr>
        <w:pStyle w:val="a0"/>
        <w:numPr>
          <w:ilvl w:val="0"/>
          <w:numId w:val="48"/>
        </w:numPr>
        <w:spacing w:before="0" w:line="360" w:lineRule="auto"/>
        <w:ind w:left="639" w:hanging="263"/>
        <w:rPr>
          <w:rFonts w:ascii="David" w:hAnsi="David"/>
          <w:sz w:val="24"/>
        </w:rPr>
      </w:pPr>
      <w:r>
        <w:rPr>
          <w:rFonts w:ascii="David" w:hAnsi="David" w:hint="cs"/>
          <w:sz w:val="24"/>
          <w:rtl/>
        </w:rPr>
        <w:t>7</w:t>
      </w:r>
      <w:r w:rsidRPr="0014153A">
        <w:rPr>
          <w:rFonts w:ascii="David" w:hAnsi="David"/>
          <w:sz w:val="24"/>
          <w:rtl/>
        </w:rPr>
        <w:t xml:space="preserve"> </w:t>
      </w:r>
      <w:r w:rsidR="00924617" w:rsidRPr="0014153A">
        <w:rPr>
          <w:rFonts w:ascii="David" w:hAnsi="David"/>
          <w:sz w:val="24"/>
          <w:rtl/>
        </w:rPr>
        <w:t>שעות</w:t>
      </w:r>
      <w:r w:rsidR="00F033FF">
        <w:rPr>
          <w:rFonts w:ascii="David" w:hAnsi="David" w:hint="cs"/>
          <w:sz w:val="24"/>
          <w:rtl/>
        </w:rPr>
        <w:t>.</w:t>
      </w:r>
    </w:p>
    <w:p w14:paraId="3E41BB99" w14:textId="474DEEB5" w:rsidR="008A56E7" w:rsidRPr="0014153A" w:rsidRDefault="00F033FF" w:rsidP="00807DB5">
      <w:pPr>
        <w:pStyle w:val="a0"/>
        <w:numPr>
          <w:ilvl w:val="0"/>
          <w:numId w:val="48"/>
        </w:numPr>
        <w:spacing w:before="0" w:line="360" w:lineRule="auto"/>
        <w:ind w:left="639" w:hanging="263"/>
        <w:rPr>
          <w:rFonts w:ascii="David" w:hAnsi="David"/>
          <w:sz w:val="24"/>
        </w:rPr>
      </w:pPr>
      <w:r>
        <w:rPr>
          <w:rFonts w:ascii="David" w:hAnsi="David" w:hint="cs"/>
          <w:sz w:val="24"/>
          <w:rtl/>
        </w:rPr>
        <w:t>50</w:t>
      </w:r>
      <w:r w:rsidR="008A56E7">
        <w:rPr>
          <w:rFonts w:ascii="David" w:hAnsi="David" w:hint="cs"/>
          <w:sz w:val="24"/>
          <w:rtl/>
        </w:rPr>
        <w:t xml:space="preserve"> משתתפים. </w:t>
      </w:r>
    </w:p>
    <w:p w14:paraId="4CE950AB" w14:textId="132B7899" w:rsidR="00924617" w:rsidRPr="0014153A" w:rsidRDefault="00C71E79" w:rsidP="009253E7">
      <w:pPr>
        <w:pStyle w:val="a0"/>
        <w:numPr>
          <w:ilvl w:val="0"/>
          <w:numId w:val="48"/>
        </w:numPr>
        <w:spacing w:before="0" w:line="360" w:lineRule="auto"/>
        <w:ind w:left="639" w:hanging="263"/>
        <w:rPr>
          <w:rFonts w:ascii="David" w:hAnsi="David"/>
          <w:sz w:val="24"/>
        </w:rPr>
      </w:pPr>
      <w:r>
        <w:rPr>
          <w:rFonts w:ascii="David" w:hAnsi="David" w:hint="cs"/>
          <w:sz w:val="24"/>
          <w:rtl/>
        </w:rPr>
        <w:t xml:space="preserve">לפחות </w:t>
      </w:r>
      <w:r w:rsidR="00924617" w:rsidRPr="0014153A">
        <w:rPr>
          <w:rFonts w:ascii="David" w:hAnsi="David"/>
          <w:sz w:val="24"/>
          <w:rtl/>
        </w:rPr>
        <w:t>הרצאה</w:t>
      </w:r>
      <w:r w:rsidR="00924617">
        <w:rPr>
          <w:rFonts w:ascii="David" w:hAnsi="David" w:hint="cs"/>
          <w:sz w:val="24"/>
          <w:rtl/>
        </w:rPr>
        <w:t xml:space="preserve"> </w:t>
      </w:r>
      <w:r>
        <w:rPr>
          <w:rFonts w:ascii="David" w:hAnsi="David" w:hint="cs"/>
          <w:sz w:val="24"/>
          <w:rtl/>
        </w:rPr>
        <w:t xml:space="preserve">אחת </w:t>
      </w:r>
      <w:r w:rsidR="00924617" w:rsidRPr="0014153A">
        <w:rPr>
          <w:rFonts w:ascii="David" w:hAnsi="David"/>
          <w:sz w:val="24"/>
          <w:rtl/>
        </w:rPr>
        <w:t>של מנחה חיצוני</w:t>
      </w:r>
      <w:r w:rsidR="00F033FF">
        <w:rPr>
          <w:rFonts w:ascii="David" w:hAnsi="David" w:hint="cs"/>
          <w:sz w:val="24"/>
          <w:rtl/>
        </w:rPr>
        <w:t>.</w:t>
      </w:r>
    </w:p>
    <w:p w14:paraId="2DC89D85" w14:textId="665A8D6D" w:rsidR="00924617" w:rsidRDefault="00C71E79" w:rsidP="009253E7">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לפחות </w:t>
      </w:r>
      <w:r w:rsidR="00924617" w:rsidRPr="0014153A">
        <w:rPr>
          <w:rFonts w:ascii="David" w:hAnsi="David"/>
          <w:sz w:val="24"/>
          <w:rtl/>
        </w:rPr>
        <w:t>סדנא</w:t>
      </w:r>
      <w:r w:rsidR="00924617">
        <w:rPr>
          <w:rFonts w:ascii="David" w:hAnsi="David" w:hint="cs"/>
          <w:sz w:val="24"/>
          <w:rtl/>
        </w:rPr>
        <w:t xml:space="preserve"> </w:t>
      </w:r>
      <w:r>
        <w:rPr>
          <w:rFonts w:ascii="David" w:hAnsi="David" w:hint="cs"/>
          <w:sz w:val="24"/>
          <w:rtl/>
        </w:rPr>
        <w:t xml:space="preserve">אחת </w:t>
      </w:r>
      <w:r w:rsidR="00924617" w:rsidRPr="0014153A">
        <w:rPr>
          <w:rFonts w:ascii="David" w:hAnsi="David"/>
          <w:sz w:val="24"/>
          <w:rtl/>
        </w:rPr>
        <w:t>של מנחה חיצוני</w:t>
      </w:r>
      <w:r w:rsidR="00F033FF">
        <w:rPr>
          <w:rFonts w:ascii="David" w:hAnsi="David" w:hint="cs"/>
          <w:sz w:val="24"/>
          <w:rtl/>
        </w:rPr>
        <w:t>.</w:t>
      </w:r>
    </w:p>
    <w:p w14:paraId="26990B2A" w14:textId="77777777" w:rsidR="00CD7E9D" w:rsidRDefault="00CD7E9D" w:rsidP="00CD7E9D">
      <w:pPr>
        <w:pStyle w:val="a0"/>
        <w:numPr>
          <w:ilvl w:val="0"/>
          <w:numId w:val="48"/>
        </w:numPr>
        <w:spacing w:before="0" w:line="360" w:lineRule="auto"/>
        <w:ind w:left="639" w:hanging="263"/>
        <w:rPr>
          <w:rFonts w:ascii="David" w:hAnsi="David"/>
          <w:sz w:val="24"/>
        </w:rPr>
      </w:pPr>
      <w:r>
        <w:rPr>
          <w:rFonts w:ascii="David" w:hAnsi="David" w:hint="cs"/>
          <w:sz w:val="24"/>
          <w:rtl/>
        </w:rPr>
        <w:t>אספקת כלי כתיבה, הפקת עזרי למידה וחומרים מצולמים.</w:t>
      </w:r>
    </w:p>
    <w:p w14:paraId="345A4942" w14:textId="23D988EA" w:rsidR="009253E7" w:rsidRDefault="009253E7" w:rsidP="009253E7">
      <w:pPr>
        <w:pStyle w:val="a0"/>
        <w:numPr>
          <w:ilvl w:val="0"/>
          <w:numId w:val="48"/>
        </w:numPr>
        <w:spacing w:before="0" w:line="360" w:lineRule="auto"/>
        <w:ind w:left="639" w:hanging="263"/>
        <w:rPr>
          <w:rFonts w:ascii="David" w:hAnsi="David"/>
          <w:sz w:val="24"/>
        </w:rPr>
      </w:pPr>
      <w:r w:rsidRPr="00D47FB3">
        <w:rPr>
          <w:rFonts w:ascii="David" w:hAnsi="David" w:hint="cs"/>
          <w:sz w:val="24"/>
          <w:rtl/>
        </w:rPr>
        <w:t>אירוח במיק</w:t>
      </w:r>
      <w:r>
        <w:rPr>
          <w:rFonts w:ascii="David" w:hAnsi="David" w:hint="cs"/>
          <w:sz w:val="24"/>
          <w:rtl/>
        </w:rPr>
        <w:t>ו</w:t>
      </w:r>
      <w:r w:rsidRPr="00D47FB3">
        <w:rPr>
          <w:rFonts w:ascii="David" w:hAnsi="David" w:hint="cs"/>
          <w:sz w:val="24"/>
          <w:rtl/>
        </w:rPr>
        <w:t>ם נגיש מבחינ</w:t>
      </w:r>
      <w:r>
        <w:rPr>
          <w:rFonts w:ascii="David" w:hAnsi="David" w:hint="cs"/>
          <w:sz w:val="24"/>
          <w:rtl/>
        </w:rPr>
        <w:t>ת</w:t>
      </w:r>
      <w:r w:rsidRPr="00D47FB3">
        <w:rPr>
          <w:rFonts w:ascii="David" w:hAnsi="David" w:hint="cs"/>
          <w:sz w:val="24"/>
          <w:rtl/>
        </w:rPr>
        <w:t xml:space="preserve"> תחבורה ציבורית</w:t>
      </w:r>
      <w:r w:rsidR="00F033FF">
        <w:rPr>
          <w:rFonts w:ascii="David" w:hAnsi="David" w:hint="cs"/>
          <w:sz w:val="24"/>
          <w:rtl/>
        </w:rPr>
        <w:t>.</w:t>
      </w:r>
    </w:p>
    <w:p w14:paraId="38DBE8CF" w14:textId="738831D3" w:rsidR="0054692A" w:rsidRPr="0054692A" w:rsidRDefault="0054692A" w:rsidP="006C1EFB">
      <w:pPr>
        <w:pStyle w:val="a0"/>
        <w:numPr>
          <w:ilvl w:val="0"/>
          <w:numId w:val="48"/>
        </w:numPr>
        <w:spacing w:before="0" w:line="360" w:lineRule="auto"/>
        <w:ind w:left="639" w:hanging="263"/>
        <w:rPr>
          <w:rFonts w:ascii="David" w:hAnsi="David"/>
          <w:sz w:val="24"/>
        </w:rPr>
      </w:pPr>
      <w:r w:rsidRPr="0054692A">
        <w:rPr>
          <w:rFonts w:ascii="David" w:hAnsi="David" w:hint="cs"/>
          <w:sz w:val="24"/>
          <w:rtl/>
        </w:rPr>
        <w:t>חדר גדול ומרווח אשר יכיל את כלל המשתתפים, בעל אמצעים טכניים להקרנה וצפייה אופטימלית.</w:t>
      </w:r>
    </w:p>
    <w:p w14:paraId="3E8777E1" w14:textId="77777777" w:rsidR="00E945AE" w:rsidRDefault="00E945AE" w:rsidP="00E945AE">
      <w:pPr>
        <w:pStyle w:val="a0"/>
        <w:numPr>
          <w:ilvl w:val="0"/>
          <w:numId w:val="48"/>
        </w:numPr>
        <w:spacing w:before="0" w:line="360" w:lineRule="auto"/>
        <w:ind w:left="639" w:hanging="263"/>
        <w:rPr>
          <w:rFonts w:ascii="David" w:hAnsi="David"/>
          <w:sz w:val="24"/>
        </w:rPr>
      </w:pPr>
      <w:r>
        <w:rPr>
          <w:rFonts w:ascii="David" w:hAnsi="David" w:hint="cs"/>
          <w:sz w:val="24"/>
          <w:rtl/>
        </w:rPr>
        <w:t>כיבוד:</w:t>
      </w:r>
    </w:p>
    <w:p w14:paraId="5C271F76" w14:textId="77777777" w:rsidR="00D52094" w:rsidRDefault="00D52094" w:rsidP="00D52094">
      <w:pPr>
        <w:pStyle w:val="a0"/>
        <w:numPr>
          <w:ilvl w:val="0"/>
          <w:numId w:val="89"/>
        </w:numPr>
        <w:spacing w:before="0" w:line="360" w:lineRule="auto"/>
        <w:rPr>
          <w:rFonts w:ascii="David" w:hAnsi="David"/>
          <w:sz w:val="24"/>
        </w:rPr>
      </w:pPr>
      <w:r>
        <w:rPr>
          <w:rFonts w:ascii="David" w:hAnsi="David" w:hint="cs"/>
          <w:sz w:val="24"/>
          <w:rtl/>
        </w:rPr>
        <w:t xml:space="preserve">בוקר </w:t>
      </w:r>
      <w:r>
        <w:rPr>
          <w:rFonts w:ascii="David" w:hAnsi="David"/>
          <w:sz w:val="24"/>
          <w:rtl/>
        </w:rPr>
        <w:t>–</w:t>
      </w:r>
      <w:r>
        <w:rPr>
          <w:rFonts w:ascii="David" w:hAnsi="David" w:hint="cs"/>
          <w:sz w:val="24"/>
          <w:rtl/>
        </w:rPr>
        <w:t xml:space="preserve"> כריכים, ירקות ופירות</w:t>
      </w:r>
    </w:p>
    <w:p w14:paraId="49E4CEC3" w14:textId="613D384C" w:rsidR="00E945AE" w:rsidRDefault="00E945AE" w:rsidP="00E945AE">
      <w:pPr>
        <w:pStyle w:val="a0"/>
        <w:numPr>
          <w:ilvl w:val="0"/>
          <w:numId w:val="89"/>
        </w:numPr>
        <w:spacing w:before="0" w:line="360" w:lineRule="auto"/>
        <w:rPr>
          <w:rFonts w:ascii="David" w:hAnsi="David"/>
          <w:sz w:val="24"/>
          <w:rtl/>
        </w:rPr>
      </w:pPr>
      <w:r>
        <w:rPr>
          <w:rFonts w:ascii="David" w:hAnsi="David" w:hint="cs"/>
          <w:sz w:val="24"/>
          <w:rtl/>
        </w:rPr>
        <w:t xml:space="preserve">צהריים </w:t>
      </w:r>
      <w:r>
        <w:rPr>
          <w:rFonts w:ascii="David" w:hAnsi="David"/>
          <w:sz w:val="24"/>
          <w:rtl/>
        </w:rPr>
        <w:t>–</w:t>
      </w:r>
      <w:r>
        <w:rPr>
          <w:rFonts w:ascii="David" w:hAnsi="David" w:hint="cs"/>
          <w:sz w:val="24"/>
          <w:rtl/>
        </w:rPr>
        <w:t xml:space="preserve"> ארוחה </w:t>
      </w:r>
      <w:r w:rsidR="00176A9E">
        <w:rPr>
          <w:rFonts w:ascii="David" w:hAnsi="David" w:hint="cs"/>
          <w:sz w:val="24"/>
          <w:rtl/>
        </w:rPr>
        <w:t>חמה</w:t>
      </w:r>
      <w:r>
        <w:rPr>
          <w:rFonts w:ascii="David" w:hAnsi="David" w:hint="cs"/>
          <w:sz w:val="24"/>
          <w:rtl/>
        </w:rPr>
        <w:t xml:space="preserve"> בתפזורת או חמגשיות</w:t>
      </w:r>
    </w:p>
    <w:p w14:paraId="69DCFA5C" w14:textId="77777777" w:rsidR="00E945AE" w:rsidRDefault="00E945AE" w:rsidP="00E945AE">
      <w:pPr>
        <w:pStyle w:val="a0"/>
        <w:numPr>
          <w:ilvl w:val="0"/>
          <w:numId w:val="89"/>
        </w:numPr>
        <w:spacing w:before="0" w:line="360" w:lineRule="auto"/>
        <w:rPr>
          <w:rFonts w:ascii="David" w:hAnsi="David"/>
          <w:sz w:val="24"/>
        </w:rPr>
      </w:pPr>
      <w:r>
        <w:rPr>
          <w:rFonts w:ascii="David" w:hAnsi="David" w:hint="cs"/>
          <w:sz w:val="24"/>
          <w:rtl/>
        </w:rPr>
        <w:t>קפה רץ, מאפים ושתיה קלה לאורך כל היום</w:t>
      </w:r>
    </w:p>
    <w:p w14:paraId="01B92B60" w14:textId="77777777" w:rsidR="00924617" w:rsidRPr="0014153A" w:rsidRDefault="00924617" w:rsidP="009253E7">
      <w:pPr>
        <w:pStyle w:val="a0"/>
        <w:numPr>
          <w:ilvl w:val="0"/>
          <w:numId w:val="0"/>
        </w:numPr>
        <w:tabs>
          <w:tab w:val="left" w:pos="7235"/>
        </w:tabs>
        <w:spacing w:before="0" w:line="360" w:lineRule="auto"/>
        <w:ind w:left="113"/>
        <w:jc w:val="left"/>
        <w:rPr>
          <w:rFonts w:ascii="David" w:hAnsi="David"/>
          <w:sz w:val="24"/>
          <w:rtl/>
        </w:rPr>
      </w:pPr>
      <w:r w:rsidRPr="0014153A">
        <w:rPr>
          <w:rFonts w:ascii="David" w:hAnsi="David"/>
          <w:sz w:val="24"/>
          <w:rtl/>
        </w:rPr>
        <w:tab/>
      </w:r>
    </w:p>
    <w:p w14:paraId="37C1B101" w14:textId="7FC3FD88" w:rsidR="00924617" w:rsidRPr="009253E7" w:rsidRDefault="00675ACE" w:rsidP="00C71E79">
      <w:pPr>
        <w:pStyle w:val="a0"/>
        <w:numPr>
          <w:ilvl w:val="0"/>
          <w:numId w:val="83"/>
        </w:numPr>
        <w:tabs>
          <w:tab w:val="left" w:pos="7235"/>
        </w:tabs>
        <w:spacing w:before="0" w:line="360" w:lineRule="auto"/>
        <w:jc w:val="left"/>
        <w:rPr>
          <w:rFonts w:ascii="David" w:hAnsi="David"/>
          <w:b/>
          <w:bCs/>
          <w:sz w:val="24"/>
          <w:u w:val="single"/>
          <w:rtl/>
        </w:rPr>
      </w:pPr>
      <w:r>
        <w:rPr>
          <w:rFonts w:ascii="David" w:hAnsi="David" w:hint="cs"/>
          <w:b/>
          <w:bCs/>
          <w:sz w:val="24"/>
          <w:u w:val="single"/>
          <w:rtl/>
        </w:rPr>
        <w:t>סדנא</w:t>
      </w:r>
      <w:r w:rsidR="009253E7">
        <w:rPr>
          <w:rFonts w:ascii="David" w:hAnsi="David" w:hint="cs"/>
          <w:b/>
          <w:bCs/>
          <w:sz w:val="24"/>
          <w:u w:val="single"/>
          <w:rtl/>
        </w:rPr>
        <w:t xml:space="preserve"> מקוו</w:t>
      </w:r>
      <w:r w:rsidR="006E6177">
        <w:rPr>
          <w:rFonts w:ascii="David" w:hAnsi="David" w:hint="cs"/>
          <w:b/>
          <w:bCs/>
          <w:sz w:val="24"/>
          <w:u w:val="single"/>
          <w:rtl/>
        </w:rPr>
        <w:t>נת</w:t>
      </w:r>
      <w:r w:rsidR="009253E7">
        <w:rPr>
          <w:rFonts w:ascii="David" w:hAnsi="David" w:hint="cs"/>
          <w:b/>
          <w:bCs/>
          <w:sz w:val="24"/>
          <w:u w:val="single"/>
          <w:rtl/>
        </w:rPr>
        <w:t xml:space="preserve"> </w:t>
      </w:r>
    </w:p>
    <w:p w14:paraId="77FEF003" w14:textId="17FEEC25" w:rsidR="009253E7" w:rsidRDefault="00E945AE" w:rsidP="00C71E79">
      <w:pPr>
        <w:pStyle w:val="a0"/>
        <w:numPr>
          <w:ilvl w:val="0"/>
          <w:numId w:val="48"/>
        </w:numPr>
        <w:spacing w:before="0" w:line="360" w:lineRule="auto"/>
        <w:ind w:left="639" w:hanging="263"/>
        <w:rPr>
          <w:rFonts w:ascii="David" w:hAnsi="David"/>
          <w:sz w:val="24"/>
        </w:rPr>
      </w:pPr>
      <w:r>
        <w:rPr>
          <w:rFonts w:ascii="David" w:hAnsi="David" w:hint="cs"/>
          <w:sz w:val="24"/>
          <w:rtl/>
        </w:rPr>
        <w:t>4</w:t>
      </w:r>
      <w:r w:rsidR="00924617" w:rsidRPr="0014153A">
        <w:rPr>
          <w:rFonts w:ascii="David" w:hAnsi="David"/>
          <w:sz w:val="24"/>
          <w:rtl/>
        </w:rPr>
        <w:t xml:space="preserve"> שעות</w:t>
      </w:r>
      <w:r w:rsidR="00F033FF">
        <w:rPr>
          <w:rFonts w:ascii="David" w:hAnsi="David" w:hint="cs"/>
          <w:sz w:val="24"/>
          <w:rtl/>
        </w:rPr>
        <w:t>.</w:t>
      </w:r>
    </w:p>
    <w:p w14:paraId="18C4A2DC" w14:textId="5A061985" w:rsidR="00F033FF" w:rsidRDefault="00F033FF" w:rsidP="00C71E79">
      <w:pPr>
        <w:pStyle w:val="a0"/>
        <w:numPr>
          <w:ilvl w:val="0"/>
          <w:numId w:val="48"/>
        </w:numPr>
        <w:spacing w:before="0" w:line="360" w:lineRule="auto"/>
        <w:ind w:left="639" w:hanging="263"/>
        <w:rPr>
          <w:rFonts w:ascii="David" w:hAnsi="David"/>
          <w:sz w:val="24"/>
        </w:rPr>
      </w:pPr>
      <w:r>
        <w:rPr>
          <w:rFonts w:ascii="David" w:hAnsi="David" w:hint="cs"/>
          <w:sz w:val="24"/>
          <w:rtl/>
        </w:rPr>
        <w:t>אין הגבלה על מספר המשתתפים.</w:t>
      </w:r>
    </w:p>
    <w:p w14:paraId="34017BE2" w14:textId="7B1339D8" w:rsidR="00924617" w:rsidRPr="009253E7" w:rsidRDefault="00C71E79" w:rsidP="00C71E79">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לפחות </w:t>
      </w:r>
      <w:r w:rsidR="00924617" w:rsidRPr="009253E7">
        <w:rPr>
          <w:rFonts w:ascii="David" w:hAnsi="David"/>
          <w:sz w:val="24"/>
          <w:rtl/>
        </w:rPr>
        <w:t xml:space="preserve">הרצאה </w:t>
      </w:r>
      <w:r>
        <w:rPr>
          <w:rFonts w:ascii="David" w:hAnsi="David" w:hint="cs"/>
          <w:sz w:val="24"/>
          <w:rtl/>
        </w:rPr>
        <w:t xml:space="preserve">אחת </w:t>
      </w:r>
      <w:r w:rsidR="00924617" w:rsidRPr="009253E7">
        <w:rPr>
          <w:rFonts w:ascii="David" w:hAnsi="David"/>
          <w:sz w:val="24"/>
          <w:rtl/>
        </w:rPr>
        <w:t>או סדנא</w:t>
      </w:r>
      <w:r w:rsidR="00924617" w:rsidRPr="009253E7">
        <w:rPr>
          <w:rFonts w:ascii="David" w:hAnsi="David" w:hint="cs"/>
          <w:sz w:val="24"/>
          <w:rtl/>
        </w:rPr>
        <w:t xml:space="preserve"> </w:t>
      </w:r>
      <w:r w:rsidR="00924617" w:rsidRPr="009253E7">
        <w:rPr>
          <w:rFonts w:ascii="David" w:hAnsi="David"/>
          <w:sz w:val="24"/>
          <w:rtl/>
        </w:rPr>
        <w:t>של מנחה חיצוני</w:t>
      </w:r>
      <w:r w:rsidR="00F033FF">
        <w:rPr>
          <w:rFonts w:ascii="David" w:hAnsi="David" w:hint="cs"/>
          <w:sz w:val="24"/>
          <w:rtl/>
        </w:rPr>
        <w:t>, מומחה בתחומו.</w:t>
      </w:r>
    </w:p>
    <w:p w14:paraId="714642C2" w14:textId="2515F59A" w:rsidR="00C71E79" w:rsidRDefault="00C71E79" w:rsidP="00C71E79">
      <w:pPr>
        <w:pStyle w:val="a0"/>
        <w:numPr>
          <w:ilvl w:val="0"/>
          <w:numId w:val="0"/>
        </w:numPr>
        <w:spacing w:before="0" w:line="360" w:lineRule="auto"/>
        <w:rPr>
          <w:rFonts w:ascii="David" w:hAnsi="David"/>
          <w:sz w:val="24"/>
          <w:rtl/>
        </w:rPr>
      </w:pPr>
    </w:p>
    <w:p w14:paraId="69E9E783" w14:textId="1CE24D15" w:rsidR="00E945AE" w:rsidRPr="009253E7" w:rsidRDefault="00E945AE" w:rsidP="006E6177">
      <w:pPr>
        <w:pStyle w:val="a0"/>
        <w:numPr>
          <w:ilvl w:val="0"/>
          <w:numId w:val="83"/>
        </w:numPr>
        <w:tabs>
          <w:tab w:val="left" w:pos="7235"/>
        </w:tabs>
        <w:spacing w:before="0" w:line="360" w:lineRule="auto"/>
        <w:jc w:val="left"/>
        <w:rPr>
          <w:rFonts w:ascii="David" w:hAnsi="David"/>
          <w:b/>
          <w:bCs/>
          <w:sz w:val="24"/>
          <w:u w:val="single"/>
          <w:rtl/>
        </w:rPr>
      </w:pPr>
      <w:r>
        <w:rPr>
          <w:rFonts w:ascii="David" w:hAnsi="David" w:hint="cs"/>
          <w:b/>
          <w:bCs/>
          <w:sz w:val="24"/>
          <w:u w:val="single"/>
          <w:rtl/>
        </w:rPr>
        <w:t xml:space="preserve">סדנא </w:t>
      </w:r>
      <w:r w:rsidR="006E6177">
        <w:rPr>
          <w:rFonts w:ascii="David" w:hAnsi="David" w:hint="cs"/>
          <w:b/>
          <w:bCs/>
          <w:sz w:val="24"/>
          <w:u w:val="single"/>
          <w:rtl/>
        </w:rPr>
        <w:t xml:space="preserve">מקוונת </w:t>
      </w:r>
      <w:r>
        <w:rPr>
          <w:rFonts w:ascii="David" w:hAnsi="David" w:hint="cs"/>
          <w:b/>
          <w:bCs/>
          <w:sz w:val="24"/>
          <w:u w:val="single"/>
          <w:rtl/>
        </w:rPr>
        <w:t xml:space="preserve">קצרה </w:t>
      </w:r>
    </w:p>
    <w:p w14:paraId="4D637AA9" w14:textId="5B459E78" w:rsidR="00E945AE" w:rsidRDefault="00E945AE" w:rsidP="00E945AE">
      <w:pPr>
        <w:pStyle w:val="a0"/>
        <w:numPr>
          <w:ilvl w:val="0"/>
          <w:numId w:val="48"/>
        </w:numPr>
        <w:spacing w:before="0" w:line="360" w:lineRule="auto"/>
        <w:ind w:left="639" w:hanging="263"/>
        <w:rPr>
          <w:rFonts w:ascii="David" w:hAnsi="David"/>
          <w:sz w:val="24"/>
        </w:rPr>
      </w:pPr>
      <w:r>
        <w:rPr>
          <w:rFonts w:ascii="David" w:hAnsi="David" w:hint="cs"/>
          <w:sz w:val="24"/>
          <w:rtl/>
        </w:rPr>
        <w:t>2</w:t>
      </w:r>
      <w:r w:rsidRPr="0014153A">
        <w:rPr>
          <w:rFonts w:ascii="David" w:hAnsi="David"/>
          <w:sz w:val="24"/>
          <w:rtl/>
        </w:rPr>
        <w:t xml:space="preserve"> שעות</w:t>
      </w:r>
      <w:r w:rsidR="00F033FF">
        <w:rPr>
          <w:rFonts w:ascii="David" w:hAnsi="David" w:hint="cs"/>
          <w:sz w:val="24"/>
          <w:rtl/>
        </w:rPr>
        <w:t>.</w:t>
      </w:r>
    </w:p>
    <w:p w14:paraId="052A0CF2" w14:textId="503AC575" w:rsidR="00F033FF" w:rsidRDefault="00F033FF" w:rsidP="00E945AE">
      <w:pPr>
        <w:pStyle w:val="a0"/>
        <w:numPr>
          <w:ilvl w:val="0"/>
          <w:numId w:val="48"/>
        </w:numPr>
        <w:spacing w:before="0" w:line="360" w:lineRule="auto"/>
        <w:ind w:left="639" w:hanging="263"/>
        <w:rPr>
          <w:rFonts w:ascii="David" w:hAnsi="David"/>
          <w:sz w:val="24"/>
        </w:rPr>
      </w:pPr>
      <w:r>
        <w:rPr>
          <w:rFonts w:ascii="David" w:hAnsi="David" w:hint="cs"/>
          <w:sz w:val="24"/>
          <w:rtl/>
        </w:rPr>
        <w:t>אין הגבלה על מספר המשתתפים.</w:t>
      </w:r>
    </w:p>
    <w:p w14:paraId="7C6578B6" w14:textId="508B2CF0" w:rsidR="00E945AE" w:rsidRPr="009253E7" w:rsidRDefault="00E945AE" w:rsidP="00E945AE">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לפחות </w:t>
      </w:r>
      <w:r w:rsidRPr="009253E7">
        <w:rPr>
          <w:rFonts w:ascii="David" w:hAnsi="David"/>
          <w:sz w:val="24"/>
          <w:rtl/>
        </w:rPr>
        <w:t xml:space="preserve">הרצאה </w:t>
      </w:r>
      <w:r>
        <w:rPr>
          <w:rFonts w:ascii="David" w:hAnsi="David" w:hint="cs"/>
          <w:sz w:val="24"/>
          <w:rtl/>
        </w:rPr>
        <w:t xml:space="preserve">אחת </w:t>
      </w:r>
      <w:r w:rsidRPr="009253E7">
        <w:rPr>
          <w:rFonts w:ascii="David" w:hAnsi="David"/>
          <w:sz w:val="24"/>
          <w:rtl/>
        </w:rPr>
        <w:t>או סדנא</w:t>
      </w:r>
      <w:r w:rsidRPr="009253E7">
        <w:rPr>
          <w:rFonts w:ascii="David" w:hAnsi="David" w:hint="cs"/>
          <w:sz w:val="24"/>
          <w:rtl/>
        </w:rPr>
        <w:t xml:space="preserve"> </w:t>
      </w:r>
      <w:r w:rsidRPr="009253E7">
        <w:rPr>
          <w:rFonts w:ascii="David" w:hAnsi="David"/>
          <w:sz w:val="24"/>
          <w:rtl/>
        </w:rPr>
        <w:t>של מנחה חיצוני</w:t>
      </w:r>
      <w:r w:rsidR="00F033FF">
        <w:rPr>
          <w:rFonts w:ascii="David" w:hAnsi="David" w:hint="cs"/>
          <w:sz w:val="24"/>
          <w:rtl/>
        </w:rPr>
        <w:t>, מומחה בתחומו.</w:t>
      </w:r>
    </w:p>
    <w:p w14:paraId="567BCC8B" w14:textId="317BEB59" w:rsidR="00E945AE" w:rsidRDefault="00E945AE" w:rsidP="00C71E79">
      <w:pPr>
        <w:pStyle w:val="a0"/>
        <w:numPr>
          <w:ilvl w:val="0"/>
          <w:numId w:val="0"/>
        </w:numPr>
        <w:spacing w:before="0" w:line="360" w:lineRule="auto"/>
        <w:rPr>
          <w:rFonts w:ascii="David" w:hAnsi="David"/>
          <w:sz w:val="24"/>
          <w:rtl/>
        </w:rPr>
      </w:pPr>
    </w:p>
    <w:p w14:paraId="64E192B7" w14:textId="30B3F014" w:rsidR="00675ACE" w:rsidRPr="009253E7" w:rsidRDefault="00675ACE" w:rsidP="006E6177">
      <w:pPr>
        <w:pStyle w:val="a0"/>
        <w:numPr>
          <w:ilvl w:val="0"/>
          <w:numId w:val="83"/>
        </w:numPr>
        <w:tabs>
          <w:tab w:val="left" w:pos="7235"/>
        </w:tabs>
        <w:spacing w:before="0" w:line="360" w:lineRule="auto"/>
        <w:jc w:val="left"/>
        <w:rPr>
          <w:rFonts w:ascii="David" w:hAnsi="David"/>
          <w:b/>
          <w:bCs/>
          <w:sz w:val="24"/>
          <w:u w:val="single"/>
          <w:rtl/>
        </w:rPr>
      </w:pPr>
      <w:r>
        <w:rPr>
          <w:rFonts w:ascii="David" w:hAnsi="David" w:hint="cs"/>
          <w:b/>
          <w:bCs/>
          <w:sz w:val="24"/>
          <w:u w:val="single"/>
          <w:rtl/>
        </w:rPr>
        <w:t xml:space="preserve">מפגש </w:t>
      </w:r>
      <w:r w:rsidR="006E6177">
        <w:rPr>
          <w:rFonts w:ascii="David" w:hAnsi="David" w:hint="cs"/>
          <w:b/>
          <w:bCs/>
          <w:sz w:val="24"/>
          <w:u w:val="single"/>
          <w:rtl/>
        </w:rPr>
        <w:t xml:space="preserve">מקוון </w:t>
      </w:r>
      <w:r>
        <w:rPr>
          <w:rFonts w:ascii="David" w:hAnsi="David" w:hint="cs"/>
          <w:b/>
          <w:bCs/>
          <w:sz w:val="24"/>
          <w:u w:val="single"/>
          <w:rtl/>
        </w:rPr>
        <w:t xml:space="preserve">ללא עלות </w:t>
      </w:r>
    </w:p>
    <w:p w14:paraId="3CC66334" w14:textId="7BFBD28D" w:rsidR="00675ACE" w:rsidRDefault="00675ACE" w:rsidP="00675ACE">
      <w:pPr>
        <w:pStyle w:val="a0"/>
        <w:numPr>
          <w:ilvl w:val="0"/>
          <w:numId w:val="48"/>
        </w:numPr>
        <w:spacing w:before="0" w:line="360" w:lineRule="auto"/>
        <w:ind w:left="639" w:hanging="263"/>
        <w:rPr>
          <w:rFonts w:ascii="David" w:hAnsi="David"/>
          <w:sz w:val="24"/>
        </w:rPr>
      </w:pPr>
      <w:r>
        <w:rPr>
          <w:rFonts w:ascii="David" w:hAnsi="David" w:hint="cs"/>
          <w:sz w:val="24"/>
          <w:rtl/>
        </w:rPr>
        <w:t>2</w:t>
      </w:r>
      <w:r w:rsidRPr="0014153A">
        <w:rPr>
          <w:rFonts w:ascii="David" w:hAnsi="David"/>
          <w:sz w:val="24"/>
          <w:rtl/>
        </w:rPr>
        <w:t xml:space="preserve"> שעות</w:t>
      </w:r>
      <w:r w:rsidR="00F033FF">
        <w:rPr>
          <w:rFonts w:ascii="David" w:hAnsi="David" w:hint="cs"/>
          <w:sz w:val="24"/>
          <w:rtl/>
        </w:rPr>
        <w:t>.</w:t>
      </w:r>
    </w:p>
    <w:p w14:paraId="73F8D3EA" w14:textId="0C6A6056" w:rsidR="00F033FF" w:rsidRDefault="00F033FF" w:rsidP="00675ACE">
      <w:pPr>
        <w:pStyle w:val="a0"/>
        <w:numPr>
          <w:ilvl w:val="0"/>
          <w:numId w:val="48"/>
        </w:numPr>
        <w:spacing w:before="0" w:line="360" w:lineRule="auto"/>
        <w:ind w:left="639" w:hanging="263"/>
        <w:rPr>
          <w:rFonts w:ascii="David" w:hAnsi="David"/>
          <w:sz w:val="24"/>
        </w:rPr>
      </w:pPr>
      <w:r>
        <w:rPr>
          <w:rFonts w:ascii="David" w:hAnsi="David" w:hint="cs"/>
          <w:sz w:val="24"/>
          <w:rtl/>
        </w:rPr>
        <w:t>אין הגבלה על מספר המשתתפים.</w:t>
      </w:r>
    </w:p>
    <w:p w14:paraId="21D88ADF" w14:textId="020DF3C1" w:rsidR="00675ACE" w:rsidRPr="009253E7" w:rsidRDefault="00675ACE" w:rsidP="00F033FF">
      <w:pPr>
        <w:pStyle w:val="a0"/>
        <w:numPr>
          <w:ilvl w:val="0"/>
          <w:numId w:val="48"/>
        </w:numPr>
        <w:spacing w:before="0" w:line="360" w:lineRule="auto"/>
        <w:ind w:left="639" w:hanging="263"/>
        <w:rPr>
          <w:rFonts w:ascii="David" w:hAnsi="David"/>
          <w:sz w:val="24"/>
          <w:rtl/>
        </w:rPr>
      </w:pPr>
      <w:r>
        <w:rPr>
          <w:rFonts w:ascii="David" w:hAnsi="David" w:hint="cs"/>
          <w:sz w:val="24"/>
          <w:rtl/>
        </w:rPr>
        <w:t>מפגש/ שיחה ללא עלות (צוות הרשת, נציג משרד הפנים, נציג ממשלתי או נציג של אחד השותפים</w:t>
      </w:r>
      <w:r w:rsidR="00F033FF">
        <w:rPr>
          <w:rFonts w:ascii="David" w:hAnsi="David" w:hint="cs"/>
          <w:sz w:val="24"/>
          <w:rtl/>
        </w:rPr>
        <w:t xml:space="preserve"> וכדו'</w:t>
      </w:r>
      <w:r>
        <w:rPr>
          <w:rFonts w:ascii="David" w:hAnsi="David" w:hint="cs"/>
          <w:sz w:val="24"/>
          <w:rtl/>
        </w:rPr>
        <w:t>)</w:t>
      </w:r>
      <w:r w:rsidR="00F033FF">
        <w:rPr>
          <w:rFonts w:ascii="David" w:hAnsi="David" w:hint="cs"/>
          <w:sz w:val="24"/>
          <w:rtl/>
        </w:rPr>
        <w:t>.</w:t>
      </w:r>
    </w:p>
    <w:p w14:paraId="7A008175" w14:textId="77777777" w:rsidR="00675ACE" w:rsidRDefault="00675ACE" w:rsidP="00C71E79">
      <w:pPr>
        <w:pStyle w:val="a0"/>
        <w:numPr>
          <w:ilvl w:val="0"/>
          <w:numId w:val="0"/>
        </w:numPr>
        <w:spacing w:before="0" w:line="360" w:lineRule="auto"/>
        <w:rPr>
          <w:rFonts w:ascii="David" w:hAnsi="David"/>
          <w:sz w:val="24"/>
          <w:rtl/>
        </w:rPr>
      </w:pPr>
    </w:p>
    <w:p w14:paraId="128C6B45" w14:textId="6CE7FC8E" w:rsidR="00C71E79" w:rsidRDefault="00924617" w:rsidP="00C71E79">
      <w:pPr>
        <w:pStyle w:val="a0"/>
        <w:numPr>
          <w:ilvl w:val="0"/>
          <w:numId w:val="83"/>
        </w:numPr>
        <w:tabs>
          <w:tab w:val="left" w:pos="7235"/>
        </w:tabs>
        <w:spacing w:before="0" w:line="360" w:lineRule="auto"/>
        <w:jc w:val="left"/>
        <w:rPr>
          <w:rFonts w:ascii="David" w:hAnsi="David"/>
          <w:b/>
          <w:bCs/>
          <w:sz w:val="24"/>
          <w:u w:val="single"/>
        </w:rPr>
      </w:pPr>
      <w:r w:rsidRPr="00C71E79">
        <w:rPr>
          <w:rFonts w:ascii="David" w:hAnsi="David"/>
          <w:b/>
          <w:bCs/>
          <w:sz w:val="24"/>
          <w:u w:val="single"/>
          <w:rtl/>
        </w:rPr>
        <w:t xml:space="preserve">פורום אזורי/ </w:t>
      </w:r>
      <w:r w:rsidR="006E6177">
        <w:rPr>
          <w:rFonts w:ascii="David" w:hAnsi="David" w:hint="cs"/>
          <w:b/>
          <w:bCs/>
          <w:sz w:val="24"/>
          <w:u w:val="single"/>
          <w:rtl/>
        </w:rPr>
        <w:t xml:space="preserve">מקצועי/ </w:t>
      </w:r>
      <w:r w:rsidRPr="00C71E79">
        <w:rPr>
          <w:rFonts w:ascii="David" w:hAnsi="David"/>
          <w:b/>
          <w:bCs/>
          <w:sz w:val="24"/>
          <w:u w:val="single"/>
          <w:rtl/>
        </w:rPr>
        <w:t>סיור</w:t>
      </w:r>
    </w:p>
    <w:p w14:paraId="1BB0C435" w14:textId="04A5ACD4" w:rsidR="00924617" w:rsidRDefault="00176A9E" w:rsidP="00C71E79">
      <w:pPr>
        <w:pStyle w:val="a0"/>
        <w:numPr>
          <w:ilvl w:val="0"/>
          <w:numId w:val="48"/>
        </w:numPr>
        <w:spacing w:before="0" w:line="360" w:lineRule="auto"/>
        <w:ind w:left="639" w:hanging="263"/>
        <w:rPr>
          <w:rFonts w:ascii="David" w:hAnsi="David"/>
          <w:sz w:val="24"/>
        </w:rPr>
      </w:pPr>
      <w:r>
        <w:rPr>
          <w:rFonts w:ascii="David" w:hAnsi="David" w:hint="cs"/>
          <w:sz w:val="24"/>
          <w:rtl/>
        </w:rPr>
        <w:t>7</w:t>
      </w:r>
      <w:r w:rsidRPr="00C71E79">
        <w:rPr>
          <w:rFonts w:ascii="David" w:hAnsi="David"/>
          <w:sz w:val="24"/>
          <w:rtl/>
        </w:rPr>
        <w:t xml:space="preserve"> </w:t>
      </w:r>
      <w:r w:rsidR="00924617" w:rsidRPr="00C71E79">
        <w:rPr>
          <w:rFonts w:ascii="David" w:hAnsi="David"/>
          <w:sz w:val="24"/>
          <w:rtl/>
        </w:rPr>
        <w:t>שעות</w:t>
      </w:r>
      <w:r w:rsidR="00F033FF">
        <w:rPr>
          <w:rFonts w:ascii="David" w:hAnsi="David" w:hint="cs"/>
          <w:sz w:val="24"/>
          <w:rtl/>
        </w:rPr>
        <w:t>.</w:t>
      </w:r>
    </w:p>
    <w:p w14:paraId="3E33B525" w14:textId="6C4CE756" w:rsidR="008A56E7" w:rsidRPr="00C71E79" w:rsidRDefault="00F033FF" w:rsidP="008A56E7">
      <w:pPr>
        <w:pStyle w:val="a0"/>
        <w:numPr>
          <w:ilvl w:val="0"/>
          <w:numId w:val="48"/>
        </w:numPr>
        <w:spacing w:before="0" w:line="360" w:lineRule="auto"/>
        <w:ind w:left="639" w:hanging="263"/>
        <w:rPr>
          <w:rFonts w:ascii="David" w:hAnsi="David"/>
          <w:sz w:val="24"/>
        </w:rPr>
      </w:pPr>
      <w:r>
        <w:rPr>
          <w:rFonts w:ascii="David" w:hAnsi="David" w:hint="cs"/>
          <w:sz w:val="24"/>
          <w:rtl/>
        </w:rPr>
        <w:t>30</w:t>
      </w:r>
      <w:r w:rsidR="008A56E7">
        <w:rPr>
          <w:rFonts w:ascii="David" w:hAnsi="David" w:hint="cs"/>
          <w:sz w:val="24"/>
          <w:rtl/>
        </w:rPr>
        <w:t xml:space="preserve"> משתתפים</w:t>
      </w:r>
      <w:r>
        <w:rPr>
          <w:rFonts w:ascii="David" w:hAnsi="David" w:hint="cs"/>
          <w:sz w:val="24"/>
          <w:rtl/>
        </w:rPr>
        <w:t>.</w:t>
      </w:r>
    </w:p>
    <w:p w14:paraId="6763F700" w14:textId="15CF1233" w:rsidR="00924617" w:rsidRPr="0014153A" w:rsidRDefault="00924617" w:rsidP="00C71E79">
      <w:pPr>
        <w:pStyle w:val="a0"/>
        <w:numPr>
          <w:ilvl w:val="0"/>
          <w:numId w:val="48"/>
        </w:numPr>
        <w:spacing w:before="0" w:line="360" w:lineRule="auto"/>
        <w:ind w:left="639" w:hanging="263"/>
        <w:rPr>
          <w:rFonts w:ascii="David" w:hAnsi="David"/>
          <w:sz w:val="24"/>
        </w:rPr>
      </w:pPr>
      <w:r w:rsidRPr="0014153A">
        <w:rPr>
          <w:rFonts w:ascii="David" w:hAnsi="David"/>
          <w:sz w:val="24"/>
          <w:rtl/>
        </w:rPr>
        <w:t>הרצאה או סדנא של מנחה חיצוני</w:t>
      </w:r>
      <w:r w:rsidR="00F033FF">
        <w:rPr>
          <w:rFonts w:ascii="David" w:hAnsi="David" w:hint="cs"/>
          <w:sz w:val="24"/>
          <w:rtl/>
        </w:rPr>
        <w:t>.</w:t>
      </w:r>
    </w:p>
    <w:p w14:paraId="01079B5D" w14:textId="24B9D0AF" w:rsidR="00924617" w:rsidRDefault="00924617" w:rsidP="00C71E79">
      <w:pPr>
        <w:pStyle w:val="a0"/>
        <w:numPr>
          <w:ilvl w:val="0"/>
          <w:numId w:val="48"/>
        </w:numPr>
        <w:spacing w:before="0" w:line="360" w:lineRule="auto"/>
        <w:ind w:left="639" w:hanging="263"/>
        <w:rPr>
          <w:rFonts w:ascii="David" w:hAnsi="David"/>
          <w:sz w:val="24"/>
        </w:rPr>
      </w:pPr>
      <w:r>
        <w:rPr>
          <w:rFonts w:ascii="David" w:hAnsi="David" w:hint="cs"/>
          <w:sz w:val="24"/>
          <w:rtl/>
        </w:rPr>
        <w:t>הסעה</w:t>
      </w:r>
      <w:r w:rsidR="00973FF5">
        <w:rPr>
          <w:rFonts w:ascii="David" w:hAnsi="David" w:hint="cs"/>
          <w:sz w:val="24"/>
          <w:rtl/>
        </w:rPr>
        <w:t xml:space="preserve"> הלוך וחזור</w:t>
      </w:r>
      <w:r w:rsidR="00F033FF">
        <w:rPr>
          <w:rFonts w:ascii="David" w:hAnsi="David" w:hint="cs"/>
          <w:sz w:val="24"/>
          <w:rtl/>
        </w:rPr>
        <w:t xml:space="preserve"> מנקודת תחבורה ציבורית מרכזית.</w:t>
      </w:r>
    </w:p>
    <w:p w14:paraId="40B40354" w14:textId="0CD0DB0D" w:rsidR="0054692A" w:rsidRDefault="00924617" w:rsidP="0054692A">
      <w:pPr>
        <w:pStyle w:val="a0"/>
        <w:numPr>
          <w:ilvl w:val="0"/>
          <w:numId w:val="48"/>
        </w:numPr>
        <w:spacing w:before="0" w:line="360" w:lineRule="auto"/>
        <w:ind w:left="639" w:hanging="263"/>
        <w:rPr>
          <w:rFonts w:ascii="David" w:hAnsi="David"/>
          <w:sz w:val="24"/>
        </w:rPr>
      </w:pPr>
      <w:r w:rsidRPr="0054692A">
        <w:rPr>
          <w:rFonts w:ascii="David" w:hAnsi="David" w:hint="cs"/>
          <w:sz w:val="24"/>
          <w:rtl/>
        </w:rPr>
        <w:t>חדר לפעילות</w:t>
      </w:r>
      <w:r w:rsidR="0054692A" w:rsidRPr="0054692A">
        <w:rPr>
          <w:rFonts w:ascii="David" w:hAnsi="David" w:hint="cs"/>
          <w:sz w:val="24"/>
          <w:rtl/>
        </w:rPr>
        <w:t xml:space="preserve"> </w:t>
      </w:r>
      <w:r w:rsidR="0054692A">
        <w:rPr>
          <w:rFonts w:ascii="David" w:hAnsi="David" w:hint="cs"/>
          <w:sz w:val="24"/>
          <w:rtl/>
        </w:rPr>
        <w:t>גד</w:t>
      </w:r>
      <w:r w:rsidR="0054692A" w:rsidRPr="0054692A">
        <w:rPr>
          <w:rFonts w:ascii="David" w:hAnsi="David" w:hint="cs"/>
          <w:sz w:val="24"/>
          <w:rtl/>
        </w:rPr>
        <w:t>ול ומרווח אשר יכיל את כלל המשתתפים, בעל אמצעים טכניים להקרנה וצפייה אופטימלית.</w:t>
      </w:r>
    </w:p>
    <w:p w14:paraId="05B80304" w14:textId="77777777" w:rsidR="00CD7E9D" w:rsidRDefault="00CD7E9D" w:rsidP="00CD7E9D">
      <w:pPr>
        <w:pStyle w:val="a0"/>
        <w:numPr>
          <w:ilvl w:val="0"/>
          <w:numId w:val="48"/>
        </w:numPr>
        <w:spacing w:before="0" w:line="360" w:lineRule="auto"/>
        <w:ind w:left="639" w:hanging="263"/>
        <w:rPr>
          <w:rFonts w:ascii="David" w:hAnsi="David"/>
          <w:sz w:val="24"/>
        </w:rPr>
      </w:pPr>
      <w:r>
        <w:rPr>
          <w:rFonts w:ascii="David" w:hAnsi="David" w:hint="cs"/>
          <w:sz w:val="24"/>
          <w:rtl/>
        </w:rPr>
        <w:t>אספקת כלי כתיבה, הפקת עזרי למידה וחומרים מצולמים.</w:t>
      </w:r>
    </w:p>
    <w:p w14:paraId="2877080D" w14:textId="77777777" w:rsidR="00675ACE" w:rsidRDefault="00675ACE" w:rsidP="00675ACE">
      <w:pPr>
        <w:pStyle w:val="a0"/>
        <w:numPr>
          <w:ilvl w:val="0"/>
          <w:numId w:val="48"/>
        </w:numPr>
        <w:spacing w:before="0" w:line="360" w:lineRule="auto"/>
        <w:ind w:left="639" w:hanging="263"/>
        <w:rPr>
          <w:rFonts w:ascii="David" w:hAnsi="David"/>
          <w:sz w:val="24"/>
        </w:rPr>
      </w:pPr>
      <w:r>
        <w:rPr>
          <w:rFonts w:ascii="David" w:hAnsi="David" w:hint="cs"/>
          <w:sz w:val="24"/>
          <w:rtl/>
        </w:rPr>
        <w:t>כיבוד:</w:t>
      </w:r>
    </w:p>
    <w:p w14:paraId="1E4344D6" w14:textId="77777777" w:rsidR="00D52094" w:rsidRDefault="00D52094" w:rsidP="00D52094">
      <w:pPr>
        <w:pStyle w:val="a0"/>
        <w:numPr>
          <w:ilvl w:val="0"/>
          <w:numId w:val="89"/>
        </w:numPr>
        <w:spacing w:before="0" w:line="360" w:lineRule="auto"/>
        <w:rPr>
          <w:rFonts w:ascii="David" w:hAnsi="David"/>
          <w:sz w:val="24"/>
        </w:rPr>
      </w:pPr>
      <w:r>
        <w:rPr>
          <w:rFonts w:ascii="David" w:hAnsi="David" w:hint="cs"/>
          <w:sz w:val="24"/>
          <w:rtl/>
        </w:rPr>
        <w:t xml:space="preserve">בוקר </w:t>
      </w:r>
      <w:r>
        <w:rPr>
          <w:rFonts w:ascii="David" w:hAnsi="David"/>
          <w:sz w:val="24"/>
          <w:rtl/>
        </w:rPr>
        <w:t>–</w:t>
      </w:r>
      <w:r>
        <w:rPr>
          <w:rFonts w:ascii="David" w:hAnsi="David" w:hint="cs"/>
          <w:sz w:val="24"/>
          <w:rtl/>
        </w:rPr>
        <w:t xml:space="preserve"> כריכים, ירקות ופירות</w:t>
      </w:r>
    </w:p>
    <w:p w14:paraId="3E8F9C59" w14:textId="62E40619" w:rsidR="00675ACE" w:rsidRDefault="00675ACE" w:rsidP="00675ACE">
      <w:pPr>
        <w:pStyle w:val="a0"/>
        <w:numPr>
          <w:ilvl w:val="0"/>
          <w:numId w:val="89"/>
        </w:numPr>
        <w:spacing w:before="0" w:line="360" w:lineRule="auto"/>
        <w:rPr>
          <w:rFonts w:ascii="David" w:hAnsi="David"/>
          <w:sz w:val="24"/>
          <w:rtl/>
        </w:rPr>
      </w:pPr>
      <w:r>
        <w:rPr>
          <w:rFonts w:ascii="David" w:hAnsi="David" w:hint="cs"/>
          <w:sz w:val="24"/>
          <w:rtl/>
        </w:rPr>
        <w:t xml:space="preserve">צהריים </w:t>
      </w:r>
      <w:r>
        <w:rPr>
          <w:rFonts w:ascii="David" w:hAnsi="David"/>
          <w:sz w:val="24"/>
          <w:rtl/>
        </w:rPr>
        <w:t>–</w:t>
      </w:r>
      <w:r>
        <w:rPr>
          <w:rFonts w:ascii="David" w:hAnsi="David" w:hint="cs"/>
          <w:sz w:val="24"/>
          <w:rtl/>
        </w:rPr>
        <w:t xml:space="preserve"> ארוחה </w:t>
      </w:r>
      <w:r w:rsidR="00176A9E">
        <w:rPr>
          <w:rFonts w:ascii="David" w:hAnsi="David" w:hint="cs"/>
          <w:sz w:val="24"/>
          <w:rtl/>
        </w:rPr>
        <w:t>חמה</w:t>
      </w:r>
      <w:r>
        <w:rPr>
          <w:rFonts w:ascii="David" w:hAnsi="David" w:hint="cs"/>
          <w:sz w:val="24"/>
          <w:rtl/>
        </w:rPr>
        <w:t xml:space="preserve"> בתפזורת או חמגשיות</w:t>
      </w:r>
    </w:p>
    <w:p w14:paraId="266DE577" w14:textId="77777777" w:rsidR="00675ACE" w:rsidRDefault="00675ACE" w:rsidP="00675ACE">
      <w:pPr>
        <w:pStyle w:val="a0"/>
        <w:numPr>
          <w:ilvl w:val="0"/>
          <w:numId w:val="89"/>
        </w:numPr>
        <w:spacing w:before="0" w:line="360" w:lineRule="auto"/>
        <w:rPr>
          <w:rFonts w:ascii="David" w:hAnsi="David"/>
          <w:sz w:val="24"/>
        </w:rPr>
      </w:pPr>
      <w:r>
        <w:rPr>
          <w:rFonts w:ascii="David" w:hAnsi="David" w:hint="cs"/>
          <w:sz w:val="24"/>
          <w:rtl/>
        </w:rPr>
        <w:t>קפה רץ, מאפים ושתיה קלה לאורך כל היום</w:t>
      </w:r>
    </w:p>
    <w:p w14:paraId="17D501AA" w14:textId="77777777" w:rsidR="00C71E79" w:rsidRPr="00675ACE" w:rsidRDefault="00C71E79" w:rsidP="00C71E79">
      <w:pPr>
        <w:pStyle w:val="a0"/>
        <w:numPr>
          <w:ilvl w:val="0"/>
          <w:numId w:val="0"/>
        </w:numPr>
        <w:spacing w:before="0" w:line="360" w:lineRule="auto"/>
        <w:ind w:left="737" w:hanging="567"/>
        <w:rPr>
          <w:rFonts w:ascii="David" w:hAnsi="David"/>
          <w:sz w:val="24"/>
        </w:rPr>
      </w:pPr>
    </w:p>
    <w:p w14:paraId="358B7BF2" w14:textId="74E4E2D7" w:rsidR="00C71E79" w:rsidRPr="00C71E79" w:rsidRDefault="008A56E7" w:rsidP="008A56E7">
      <w:pPr>
        <w:pStyle w:val="a0"/>
        <w:numPr>
          <w:ilvl w:val="0"/>
          <w:numId w:val="83"/>
        </w:numPr>
        <w:tabs>
          <w:tab w:val="left" w:pos="7235"/>
        </w:tabs>
        <w:spacing w:before="0" w:line="360" w:lineRule="auto"/>
        <w:jc w:val="left"/>
        <w:rPr>
          <w:rFonts w:ascii="David" w:hAnsi="David"/>
          <w:b/>
          <w:bCs/>
          <w:sz w:val="24"/>
          <w:u w:val="single"/>
        </w:rPr>
      </w:pPr>
      <w:r>
        <w:rPr>
          <w:rFonts w:ascii="David" w:hAnsi="David"/>
          <w:b/>
          <w:bCs/>
          <w:sz w:val="24"/>
          <w:u w:val="single"/>
          <w:rtl/>
        </w:rPr>
        <w:t xml:space="preserve">כנס יומי </w:t>
      </w:r>
    </w:p>
    <w:p w14:paraId="27BF68F1" w14:textId="60CAD90D" w:rsidR="00924617" w:rsidRDefault="00176A9E" w:rsidP="00C71E79">
      <w:pPr>
        <w:pStyle w:val="a0"/>
        <w:numPr>
          <w:ilvl w:val="0"/>
          <w:numId w:val="48"/>
        </w:numPr>
        <w:spacing w:before="0" w:line="360" w:lineRule="auto"/>
        <w:ind w:left="639" w:hanging="263"/>
        <w:rPr>
          <w:rFonts w:ascii="David" w:hAnsi="David"/>
          <w:sz w:val="24"/>
        </w:rPr>
      </w:pPr>
      <w:r>
        <w:rPr>
          <w:rFonts w:ascii="David" w:hAnsi="David" w:hint="cs"/>
          <w:sz w:val="24"/>
          <w:rtl/>
        </w:rPr>
        <w:t xml:space="preserve">7 </w:t>
      </w:r>
      <w:r w:rsidR="00C71E79">
        <w:rPr>
          <w:rFonts w:ascii="David" w:hAnsi="David" w:hint="cs"/>
          <w:sz w:val="24"/>
          <w:rtl/>
        </w:rPr>
        <w:t>שעות</w:t>
      </w:r>
    </w:p>
    <w:p w14:paraId="6EFBF538" w14:textId="5D53BF3C" w:rsidR="008A56E7" w:rsidRPr="0014153A" w:rsidRDefault="00F033FF" w:rsidP="00F033FF">
      <w:pPr>
        <w:pStyle w:val="a0"/>
        <w:numPr>
          <w:ilvl w:val="0"/>
          <w:numId w:val="48"/>
        </w:numPr>
        <w:spacing w:before="0" w:line="360" w:lineRule="auto"/>
        <w:ind w:left="639" w:hanging="263"/>
        <w:rPr>
          <w:rFonts w:ascii="David" w:hAnsi="David"/>
          <w:sz w:val="24"/>
        </w:rPr>
      </w:pPr>
      <w:r>
        <w:rPr>
          <w:rFonts w:ascii="David" w:hAnsi="David" w:hint="cs"/>
          <w:sz w:val="24"/>
          <w:rtl/>
        </w:rPr>
        <w:t>75</w:t>
      </w:r>
      <w:r w:rsidR="008A56E7">
        <w:rPr>
          <w:rFonts w:ascii="David" w:hAnsi="David" w:hint="cs"/>
          <w:sz w:val="24"/>
          <w:rtl/>
        </w:rPr>
        <w:t xml:space="preserve"> משתתפים. </w:t>
      </w:r>
    </w:p>
    <w:p w14:paraId="45470E34" w14:textId="03658E52" w:rsidR="003D6207" w:rsidRPr="0014153A" w:rsidRDefault="003D6207" w:rsidP="003D6207">
      <w:pPr>
        <w:pStyle w:val="a0"/>
        <w:numPr>
          <w:ilvl w:val="0"/>
          <w:numId w:val="48"/>
        </w:numPr>
        <w:spacing w:before="0" w:line="360" w:lineRule="auto"/>
        <w:ind w:left="639" w:hanging="263"/>
        <w:rPr>
          <w:rFonts w:ascii="David" w:hAnsi="David"/>
          <w:sz w:val="24"/>
        </w:rPr>
      </w:pPr>
      <w:r>
        <w:rPr>
          <w:rFonts w:ascii="David" w:hAnsi="David" w:hint="cs"/>
          <w:sz w:val="24"/>
          <w:rtl/>
        </w:rPr>
        <w:t xml:space="preserve">לפחות </w:t>
      </w:r>
      <w:r w:rsidRPr="0014153A">
        <w:rPr>
          <w:rFonts w:ascii="David" w:hAnsi="David"/>
          <w:sz w:val="24"/>
          <w:rtl/>
        </w:rPr>
        <w:t>הרצאה</w:t>
      </w:r>
      <w:r>
        <w:rPr>
          <w:rFonts w:ascii="David" w:hAnsi="David" w:hint="cs"/>
          <w:sz w:val="24"/>
          <w:rtl/>
        </w:rPr>
        <w:t xml:space="preserve"> אחת </w:t>
      </w:r>
      <w:r w:rsidRPr="0014153A">
        <w:rPr>
          <w:rFonts w:ascii="David" w:hAnsi="David"/>
          <w:sz w:val="24"/>
          <w:rtl/>
        </w:rPr>
        <w:t>של מנחה חיצוני</w:t>
      </w:r>
      <w:r w:rsidR="00F033FF">
        <w:rPr>
          <w:rFonts w:ascii="David" w:hAnsi="David" w:hint="cs"/>
          <w:sz w:val="24"/>
          <w:rtl/>
        </w:rPr>
        <w:t>, מומח</w:t>
      </w:r>
      <w:r w:rsidR="000C46B2">
        <w:rPr>
          <w:rFonts w:ascii="David" w:hAnsi="David" w:hint="cs"/>
          <w:sz w:val="24"/>
          <w:rtl/>
        </w:rPr>
        <w:t>ה</w:t>
      </w:r>
      <w:r w:rsidR="00F033FF">
        <w:rPr>
          <w:rFonts w:ascii="David" w:hAnsi="David" w:hint="cs"/>
          <w:sz w:val="24"/>
          <w:rtl/>
        </w:rPr>
        <w:t xml:space="preserve"> בתחומו.</w:t>
      </w:r>
    </w:p>
    <w:p w14:paraId="51F8BC9A" w14:textId="260C79A9" w:rsidR="003D6207" w:rsidRDefault="003D6207" w:rsidP="003D6207">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לפחות </w:t>
      </w:r>
      <w:r w:rsidRPr="0014153A">
        <w:rPr>
          <w:rFonts w:ascii="David" w:hAnsi="David"/>
          <w:sz w:val="24"/>
          <w:rtl/>
        </w:rPr>
        <w:t>סדנא</w:t>
      </w:r>
      <w:r>
        <w:rPr>
          <w:rFonts w:ascii="David" w:hAnsi="David" w:hint="cs"/>
          <w:sz w:val="24"/>
          <w:rtl/>
        </w:rPr>
        <w:t xml:space="preserve"> אחת </w:t>
      </w:r>
      <w:r w:rsidRPr="0014153A">
        <w:rPr>
          <w:rFonts w:ascii="David" w:hAnsi="David"/>
          <w:sz w:val="24"/>
          <w:rtl/>
        </w:rPr>
        <w:t>של מנחה חיצוני</w:t>
      </w:r>
      <w:r w:rsidR="00F033FF">
        <w:rPr>
          <w:rFonts w:ascii="David" w:hAnsi="David" w:hint="cs"/>
          <w:sz w:val="24"/>
          <w:rtl/>
        </w:rPr>
        <w:t xml:space="preserve">, מומחה בתחומו. </w:t>
      </w:r>
    </w:p>
    <w:p w14:paraId="49EB44CA" w14:textId="0B23386E" w:rsidR="00924617" w:rsidRDefault="00924617" w:rsidP="00C71E79">
      <w:pPr>
        <w:pStyle w:val="a0"/>
        <w:numPr>
          <w:ilvl w:val="0"/>
          <w:numId w:val="48"/>
        </w:numPr>
        <w:spacing w:before="0" w:line="360" w:lineRule="auto"/>
        <w:ind w:left="639" w:hanging="263"/>
        <w:rPr>
          <w:rFonts w:ascii="David" w:hAnsi="David"/>
          <w:sz w:val="24"/>
        </w:rPr>
      </w:pPr>
      <w:r w:rsidRPr="0014153A">
        <w:rPr>
          <w:rFonts w:ascii="David" w:hAnsi="David"/>
          <w:sz w:val="24"/>
          <w:rtl/>
        </w:rPr>
        <w:t>סימולציות בקבוצות</w:t>
      </w:r>
      <w:r>
        <w:rPr>
          <w:rFonts w:ascii="David" w:hAnsi="David" w:hint="cs"/>
          <w:sz w:val="24"/>
          <w:rtl/>
        </w:rPr>
        <w:t xml:space="preserve"> </w:t>
      </w:r>
      <w:r>
        <w:rPr>
          <w:rFonts w:ascii="David" w:hAnsi="David"/>
          <w:sz w:val="24"/>
          <w:rtl/>
        </w:rPr>
        <w:t>–</w:t>
      </w:r>
      <w:r>
        <w:rPr>
          <w:rFonts w:ascii="David" w:hAnsi="David" w:hint="cs"/>
          <w:sz w:val="24"/>
          <w:rtl/>
        </w:rPr>
        <w:t xml:space="preserve"> 3</w:t>
      </w:r>
      <w:r w:rsidR="00C71E79">
        <w:rPr>
          <w:rFonts w:ascii="David" w:hAnsi="David" w:hint="cs"/>
          <w:sz w:val="24"/>
          <w:rtl/>
        </w:rPr>
        <w:t>-</w:t>
      </w:r>
      <w:r>
        <w:rPr>
          <w:rFonts w:ascii="David" w:hAnsi="David" w:hint="cs"/>
          <w:sz w:val="24"/>
          <w:rtl/>
        </w:rPr>
        <w:t>4 מנחים</w:t>
      </w:r>
      <w:r w:rsidR="00675ACE">
        <w:rPr>
          <w:rFonts w:ascii="David" w:hAnsi="David" w:hint="cs"/>
          <w:sz w:val="24"/>
          <w:rtl/>
        </w:rPr>
        <w:t>.</w:t>
      </w:r>
    </w:p>
    <w:p w14:paraId="36E224A4" w14:textId="229B7AF8" w:rsidR="00D47FB3" w:rsidRDefault="00D47FB3" w:rsidP="00C71E79">
      <w:pPr>
        <w:pStyle w:val="a0"/>
        <w:numPr>
          <w:ilvl w:val="0"/>
          <w:numId w:val="48"/>
        </w:numPr>
        <w:spacing w:before="0" w:line="360" w:lineRule="auto"/>
        <w:ind w:left="639" w:hanging="263"/>
        <w:rPr>
          <w:rFonts w:ascii="David" w:hAnsi="David"/>
          <w:sz w:val="24"/>
        </w:rPr>
      </w:pPr>
      <w:r>
        <w:rPr>
          <w:rFonts w:ascii="David" w:hAnsi="David" w:hint="cs"/>
          <w:sz w:val="24"/>
          <w:rtl/>
        </w:rPr>
        <w:t>תגי שם</w:t>
      </w:r>
      <w:r w:rsidR="00675ACE">
        <w:rPr>
          <w:rFonts w:ascii="David" w:hAnsi="David" w:hint="cs"/>
          <w:sz w:val="24"/>
          <w:rtl/>
        </w:rPr>
        <w:t>.</w:t>
      </w:r>
    </w:p>
    <w:p w14:paraId="2D983428" w14:textId="77777777" w:rsidR="00CD7E9D" w:rsidRDefault="00CD7E9D" w:rsidP="00CD7E9D">
      <w:pPr>
        <w:pStyle w:val="a0"/>
        <w:numPr>
          <w:ilvl w:val="0"/>
          <w:numId w:val="48"/>
        </w:numPr>
        <w:spacing w:before="0" w:line="360" w:lineRule="auto"/>
        <w:ind w:left="639" w:hanging="263"/>
        <w:rPr>
          <w:rFonts w:ascii="David" w:hAnsi="David"/>
          <w:sz w:val="24"/>
        </w:rPr>
      </w:pPr>
      <w:r>
        <w:rPr>
          <w:rFonts w:ascii="David" w:hAnsi="David" w:hint="cs"/>
          <w:sz w:val="24"/>
          <w:rtl/>
        </w:rPr>
        <w:t>אספקת כלי כתיבה, הפקת עזרי למידה וחומרים מצולמים.</w:t>
      </w:r>
    </w:p>
    <w:p w14:paraId="718AF333" w14:textId="0D562A9A" w:rsidR="0054692A" w:rsidRPr="0054692A" w:rsidRDefault="00D47FB3" w:rsidP="0054692A">
      <w:pPr>
        <w:pStyle w:val="a0"/>
        <w:numPr>
          <w:ilvl w:val="0"/>
          <w:numId w:val="48"/>
        </w:numPr>
        <w:spacing w:before="0" w:line="360" w:lineRule="auto"/>
        <w:ind w:left="639" w:hanging="263"/>
        <w:rPr>
          <w:rFonts w:ascii="David" w:hAnsi="David"/>
          <w:sz w:val="24"/>
        </w:rPr>
      </w:pPr>
      <w:r w:rsidRPr="00D47FB3">
        <w:rPr>
          <w:rFonts w:ascii="David" w:hAnsi="David" w:hint="cs"/>
          <w:sz w:val="24"/>
          <w:rtl/>
        </w:rPr>
        <w:t xml:space="preserve">אירוח במלון או מרכז כנסים </w:t>
      </w:r>
      <w:r>
        <w:rPr>
          <w:rFonts w:ascii="David" w:hAnsi="David" w:hint="cs"/>
          <w:sz w:val="24"/>
          <w:rtl/>
        </w:rPr>
        <w:t>(</w:t>
      </w:r>
      <w:r w:rsidR="00924617" w:rsidRPr="00D47FB3">
        <w:rPr>
          <w:rFonts w:ascii="David" w:hAnsi="David" w:hint="cs"/>
          <w:sz w:val="24"/>
          <w:rtl/>
        </w:rPr>
        <w:t>חדר מליאה</w:t>
      </w:r>
      <w:r w:rsidR="000C46B2">
        <w:rPr>
          <w:rFonts w:ascii="David" w:hAnsi="David" w:hint="cs"/>
          <w:sz w:val="24"/>
          <w:rtl/>
        </w:rPr>
        <w:t>, ישיבה מסביב לשולחנות</w:t>
      </w:r>
      <w:r w:rsidR="0054692A">
        <w:rPr>
          <w:rFonts w:ascii="David" w:hAnsi="David" w:hint="cs"/>
          <w:sz w:val="24"/>
          <w:rtl/>
        </w:rPr>
        <w:t xml:space="preserve"> </w:t>
      </w:r>
      <w:r w:rsidR="00924617" w:rsidRPr="00D47FB3">
        <w:rPr>
          <w:rFonts w:ascii="David" w:hAnsi="David" w:hint="cs"/>
          <w:sz w:val="24"/>
          <w:rtl/>
        </w:rPr>
        <w:t>+ חדרי פיצול</w:t>
      </w:r>
      <w:r>
        <w:rPr>
          <w:rFonts w:ascii="David" w:hAnsi="David" w:hint="cs"/>
          <w:sz w:val="24"/>
          <w:rtl/>
        </w:rPr>
        <w:t>)</w:t>
      </w:r>
      <w:r w:rsidR="0054692A">
        <w:rPr>
          <w:rFonts w:ascii="David" w:hAnsi="David" w:hint="cs"/>
          <w:sz w:val="24"/>
          <w:rtl/>
        </w:rPr>
        <w:t>,</w:t>
      </w:r>
      <w:r w:rsidR="0054692A" w:rsidRPr="0054692A">
        <w:rPr>
          <w:rFonts w:ascii="David" w:hAnsi="David" w:hint="cs"/>
          <w:sz w:val="24"/>
          <w:rtl/>
        </w:rPr>
        <w:t xml:space="preserve"> בעל</w:t>
      </w:r>
      <w:r w:rsidR="0054692A">
        <w:rPr>
          <w:rFonts w:ascii="David" w:hAnsi="David" w:hint="cs"/>
          <w:sz w:val="24"/>
          <w:rtl/>
        </w:rPr>
        <w:t>י</w:t>
      </w:r>
      <w:r w:rsidR="0054692A" w:rsidRPr="0054692A">
        <w:rPr>
          <w:rFonts w:ascii="David" w:hAnsi="David" w:hint="cs"/>
          <w:sz w:val="24"/>
          <w:rtl/>
        </w:rPr>
        <w:t xml:space="preserve"> אמצעים טכניים להקרנה וצפייה אופטימלית.</w:t>
      </w:r>
    </w:p>
    <w:p w14:paraId="714A7968" w14:textId="77777777" w:rsidR="00675ACE" w:rsidRDefault="00675ACE" w:rsidP="00675ACE">
      <w:pPr>
        <w:pStyle w:val="a0"/>
        <w:numPr>
          <w:ilvl w:val="0"/>
          <w:numId w:val="48"/>
        </w:numPr>
        <w:spacing w:before="0" w:line="360" w:lineRule="auto"/>
        <w:ind w:left="639" w:hanging="263"/>
        <w:rPr>
          <w:rFonts w:ascii="David" w:hAnsi="David"/>
          <w:sz w:val="24"/>
        </w:rPr>
      </w:pPr>
      <w:r>
        <w:rPr>
          <w:rFonts w:ascii="David" w:hAnsi="David" w:hint="cs"/>
          <w:sz w:val="24"/>
          <w:rtl/>
        </w:rPr>
        <w:t>כיבוד:</w:t>
      </w:r>
    </w:p>
    <w:p w14:paraId="5488C93D" w14:textId="77777777" w:rsidR="00D52094" w:rsidRDefault="00D52094" w:rsidP="00D52094">
      <w:pPr>
        <w:pStyle w:val="a0"/>
        <w:numPr>
          <w:ilvl w:val="0"/>
          <w:numId w:val="89"/>
        </w:numPr>
        <w:spacing w:before="0" w:line="360" w:lineRule="auto"/>
        <w:rPr>
          <w:rFonts w:ascii="David" w:hAnsi="David"/>
          <w:sz w:val="24"/>
        </w:rPr>
      </w:pPr>
      <w:r>
        <w:rPr>
          <w:rFonts w:ascii="David" w:hAnsi="David" w:hint="cs"/>
          <w:sz w:val="24"/>
          <w:rtl/>
        </w:rPr>
        <w:t xml:space="preserve">בוקר </w:t>
      </w:r>
      <w:r>
        <w:rPr>
          <w:rFonts w:ascii="David" w:hAnsi="David"/>
          <w:sz w:val="24"/>
          <w:rtl/>
        </w:rPr>
        <w:t>–</w:t>
      </w:r>
      <w:r>
        <w:rPr>
          <w:rFonts w:ascii="David" w:hAnsi="David" w:hint="cs"/>
          <w:sz w:val="24"/>
          <w:rtl/>
        </w:rPr>
        <w:t xml:space="preserve"> כריכים, ירקות ופירות</w:t>
      </w:r>
    </w:p>
    <w:p w14:paraId="65619B3F" w14:textId="60F5BE1C" w:rsidR="00675ACE" w:rsidRDefault="00675ACE" w:rsidP="00675ACE">
      <w:pPr>
        <w:pStyle w:val="a0"/>
        <w:numPr>
          <w:ilvl w:val="0"/>
          <w:numId w:val="89"/>
        </w:numPr>
        <w:spacing w:before="0" w:line="360" w:lineRule="auto"/>
        <w:rPr>
          <w:rFonts w:ascii="David" w:hAnsi="David"/>
          <w:sz w:val="24"/>
          <w:rtl/>
        </w:rPr>
      </w:pPr>
      <w:r>
        <w:rPr>
          <w:rFonts w:ascii="David" w:hAnsi="David" w:hint="cs"/>
          <w:sz w:val="24"/>
          <w:rtl/>
        </w:rPr>
        <w:t xml:space="preserve">צהריים </w:t>
      </w:r>
      <w:r>
        <w:rPr>
          <w:rFonts w:ascii="David" w:hAnsi="David"/>
          <w:sz w:val="24"/>
          <w:rtl/>
        </w:rPr>
        <w:t>–</w:t>
      </w:r>
      <w:r>
        <w:rPr>
          <w:rFonts w:ascii="David" w:hAnsi="David" w:hint="cs"/>
          <w:sz w:val="24"/>
          <w:rtl/>
        </w:rPr>
        <w:t xml:space="preserve"> ארוחה </w:t>
      </w:r>
      <w:r w:rsidR="00176A9E">
        <w:rPr>
          <w:rFonts w:ascii="David" w:hAnsi="David" w:hint="cs"/>
          <w:sz w:val="24"/>
          <w:rtl/>
        </w:rPr>
        <w:t>חמה</w:t>
      </w:r>
      <w:r>
        <w:rPr>
          <w:rFonts w:ascii="David" w:hAnsi="David" w:hint="cs"/>
          <w:sz w:val="24"/>
          <w:rtl/>
        </w:rPr>
        <w:t xml:space="preserve"> בתפזורת </w:t>
      </w:r>
    </w:p>
    <w:p w14:paraId="6C8D9AFF" w14:textId="77777777" w:rsidR="00675ACE" w:rsidRDefault="00675ACE" w:rsidP="00675ACE">
      <w:pPr>
        <w:pStyle w:val="a0"/>
        <w:numPr>
          <w:ilvl w:val="0"/>
          <w:numId w:val="89"/>
        </w:numPr>
        <w:spacing w:before="0" w:line="360" w:lineRule="auto"/>
        <w:rPr>
          <w:rFonts w:ascii="David" w:hAnsi="David"/>
          <w:sz w:val="24"/>
        </w:rPr>
      </w:pPr>
      <w:r>
        <w:rPr>
          <w:rFonts w:ascii="David" w:hAnsi="David" w:hint="cs"/>
          <w:sz w:val="24"/>
          <w:rtl/>
        </w:rPr>
        <w:t>קפה רץ, מאפים ושתיה קלה לאורך כל היום</w:t>
      </w:r>
    </w:p>
    <w:p w14:paraId="74E3D277" w14:textId="767E8A24" w:rsidR="00C71E79" w:rsidRDefault="00C71E79" w:rsidP="00C71E79">
      <w:pPr>
        <w:pStyle w:val="a0"/>
        <w:numPr>
          <w:ilvl w:val="0"/>
          <w:numId w:val="0"/>
        </w:numPr>
        <w:spacing w:before="0" w:line="360" w:lineRule="auto"/>
        <w:ind w:left="737" w:hanging="567"/>
        <w:rPr>
          <w:rFonts w:ascii="David" w:hAnsi="David"/>
          <w:sz w:val="24"/>
          <w:rtl/>
        </w:rPr>
      </w:pPr>
    </w:p>
    <w:p w14:paraId="0B93FA42" w14:textId="09923CA2" w:rsidR="000C46B2" w:rsidRPr="00C71E79" w:rsidRDefault="000C46B2" w:rsidP="000C46B2">
      <w:pPr>
        <w:pStyle w:val="a0"/>
        <w:numPr>
          <w:ilvl w:val="0"/>
          <w:numId w:val="83"/>
        </w:numPr>
        <w:tabs>
          <w:tab w:val="left" w:pos="7235"/>
        </w:tabs>
        <w:spacing w:before="0" w:line="360" w:lineRule="auto"/>
        <w:jc w:val="left"/>
        <w:rPr>
          <w:rFonts w:ascii="David" w:hAnsi="David"/>
          <w:b/>
          <w:bCs/>
          <w:sz w:val="24"/>
          <w:u w:val="single"/>
        </w:rPr>
      </w:pPr>
      <w:r>
        <w:rPr>
          <w:rFonts w:ascii="David" w:hAnsi="David" w:hint="cs"/>
          <w:b/>
          <w:bCs/>
          <w:sz w:val="24"/>
          <w:u w:val="single"/>
          <w:rtl/>
        </w:rPr>
        <w:t>אירוע רשת שנתי</w:t>
      </w:r>
      <w:r>
        <w:rPr>
          <w:rFonts w:ascii="David" w:hAnsi="David"/>
          <w:b/>
          <w:bCs/>
          <w:sz w:val="24"/>
          <w:u w:val="single"/>
          <w:rtl/>
        </w:rPr>
        <w:t xml:space="preserve"> </w:t>
      </w:r>
    </w:p>
    <w:p w14:paraId="46F46B07" w14:textId="7A6F16BD" w:rsidR="000C46B2"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10 שעות</w:t>
      </w:r>
    </w:p>
    <w:p w14:paraId="29BAB619" w14:textId="35849425" w:rsidR="000C46B2" w:rsidRPr="0014153A"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 xml:space="preserve">300 משתתפים. </w:t>
      </w:r>
    </w:p>
    <w:p w14:paraId="7AE8ACA7" w14:textId="18EB326B" w:rsidR="000C46B2" w:rsidRPr="0014153A"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 xml:space="preserve">לפחות </w:t>
      </w:r>
      <w:r w:rsidRPr="0014153A">
        <w:rPr>
          <w:rFonts w:ascii="David" w:hAnsi="David"/>
          <w:sz w:val="24"/>
          <w:rtl/>
        </w:rPr>
        <w:t>הרצאה</w:t>
      </w:r>
      <w:r>
        <w:rPr>
          <w:rFonts w:ascii="David" w:hAnsi="David" w:hint="cs"/>
          <w:sz w:val="24"/>
          <w:rtl/>
        </w:rPr>
        <w:t xml:space="preserve"> אחת </w:t>
      </w:r>
      <w:r w:rsidRPr="0014153A">
        <w:rPr>
          <w:rFonts w:ascii="David" w:hAnsi="David"/>
          <w:sz w:val="24"/>
          <w:rtl/>
        </w:rPr>
        <w:t>של מנחה חיצוני</w:t>
      </w:r>
      <w:r>
        <w:rPr>
          <w:rFonts w:ascii="David" w:hAnsi="David" w:hint="cs"/>
          <w:sz w:val="24"/>
          <w:rtl/>
        </w:rPr>
        <w:t>, מומחה בתחומו.</w:t>
      </w:r>
    </w:p>
    <w:p w14:paraId="4B347F20" w14:textId="77777777" w:rsidR="000C46B2" w:rsidRDefault="000C46B2" w:rsidP="000C46B2">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לפחות </w:t>
      </w:r>
      <w:r w:rsidRPr="0014153A">
        <w:rPr>
          <w:rFonts w:ascii="David" w:hAnsi="David"/>
          <w:sz w:val="24"/>
          <w:rtl/>
        </w:rPr>
        <w:t>סדנא</w:t>
      </w:r>
      <w:r>
        <w:rPr>
          <w:rFonts w:ascii="David" w:hAnsi="David" w:hint="cs"/>
          <w:sz w:val="24"/>
          <w:rtl/>
        </w:rPr>
        <w:t xml:space="preserve"> אחת </w:t>
      </w:r>
      <w:r w:rsidRPr="0014153A">
        <w:rPr>
          <w:rFonts w:ascii="David" w:hAnsi="David"/>
          <w:sz w:val="24"/>
          <w:rtl/>
        </w:rPr>
        <w:t>של מנחה חיצוני</w:t>
      </w:r>
      <w:r>
        <w:rPr>
          <w:rFonts w:ascii="David" w:hAnsi="David" w:hint="cs"/>
          <w:sz w:val="24"/>
          <w:rtl/>
        </w:rPr>
        <w:t xml:space="preserve">, מומחה בתחומו. </w:t>
      </w:r>
    </w:p>
    <w:p w14:paraId="37FDBD3A" w14:textId="049C4317" w:rsidR="000C46B2" w:rsidRDefault="000C46B2" w:rsidP="000C46B2">
      <w:pPr>
        <w:pStyle w:val="a0"/>
        <w:numPr>
          <w:ilvl w:val="0"/>
          <w:numId w:val="48"/>
        </w:numPr>
        <w:spacing w:before="0" w:line="360" w:lineRule="auto"/>
        <w:ind w:left="639" w:hanging="263"/>
        <w:rPr>
          <w:rFonts w:ascii="David" w:hAnsi="David"/>
          <w:sz w:val="24"/>
        </w:rPr>
      </w:pPr>
      <w:r w:rsidRPr="0014153A">
        <w:rPr>
          <w:rFonts w:ascii="David" w:hAnsi="David"/>
          <w:sz w:val="24"/>
          <w:rtl/>
        </w:rPr>
        <w:t>סימולציות בקבוצות</w:t>
      </w:r>
      <w:r>
        <w:rPr>
          <w:rFonts w:ascii="David" w:hAnsi="David" w:hint="cs"/>
          <w:sz w:val="24"/>
          <w:rtl/>
        </w:rPr>
        <w:t xml:space="preserve"> </w:t>
      </w:r>
      <w:r>
        <w:rPr>
          <w:rFonts w:ascii="David" w:hAnsi="David"/>
          <w:sz w:val="24"/>
          <w:rtl/>
        </w:rPr>
        <w:t>–</w:t>
      </w:r>
      <w:r>
        <w:rPr>
          <w:rFonts w:ascii="David" w:hAnsi="David" w:hint="cs"/>
          <w:sz w:val="24"/>
          <w:rtl/>
        </w:rPr>
        <w:t xml:space="preserve"> 8 מנחים.</w:t>
      </w:r>
    </w:p>
    <w:p w14:paraId="72C8B201" w14:textId="5219EFA2" w:rsidR="000C46B2"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פעילות חברתית חוויתית.</w:t>
      </w:r>
    </w:p>
    <w:p w14:paraId="1C51224E" w14:textId="77777777" w:rsidR="000C46B2"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תגי שם.</w:t>
      </w:r>
    </w:p>
    <w:p w14:paraId="6F9DC1B5" w14:textId="77777777" w:rsidR="000C46B2"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אספקת כלי כתיבה, הפקת עזרי למידה וחומרים מצולמים.</w:t>
      </w:r>
    </w:p>
    <w:p w14:paraId="121D1F83" w14:textId="039909AF" w:rsidR="000C46B2" w:rsidRDefault="000C46B2" w:rsidP="000C46B2">
      <w:pPr>
        <w:pStyle w:val="a0"/>
        <w:numPr>
          <w:ilvl w:val="0"/>
          <w:numId w:val="48"/>
        </w:numPr>
        <w:spacing w:before="0" w:line="360" w:lineRule="auto"/>
        <w:ind w:left="639" w:hanging="263"/>
        <w:rPr>
          <w:rFonts w:ascii="David" w:hAnsi="David"/>
          <w:sz w:val="24"/>
        </w:rPr>
      </w:pPr>
      <w:r w:rsidRPr="00D47FB3">
        <w:rPr>
          <w:rFonts w:ascii="David" w:hAnsi="David" w:hint="cs"/>
          <w:sz w:val="24"/>
          <w:rtl/>
        </w:rPr>
        <w:t xml:space="preserve">אירוח במלון או מרכז כנסים </w:t>
      </w:r>
      <w:r>
        <w:rPr>
          <w:rFonts w:ascii="David" w:hAnsi="David" w:hint="cs"/>
          <w:sz w:val="24"/>
          <w:rtl/>
        </w:rPr>
        <w:t>(</w:t>
      </w:r>
      <w:r w:rsidRPr="00D47FB3">
        <w:rPr>
          <w:rFonts w:ascii="David" w:hAnsi="David" w:hint="cs"/>
          <w:sz w:val="24"/>
          <w:rtl/>
        </w:rPr>
        <w:t>חדר מליאה</w:t>
      </w:r>
      <w:r>
        <w:rPr>
          <w:rFonts w:ascii="David" w:hAnsi="David" w:hint="cs"/>
          <w:sz w:val="24"/>
          <w:rtl/>
        </w:rPr>
        <w:t xml:space="preserve">, ישיבה מסביב לשולחנות </w:t>
      </w:r>
      <w:r w:rsidRPr="00D47FB3">
        <w:rPr>
          <w:rFonts w:ascii="David" w:hAnsi="David" w:hint="cs"/>
          <w:sz w:val="24"/>
          <w:rtl/>
        </w:rPr>
        <w:t>+ חדרי פיצול</w:t>
      </w:r>
      <w:r>
        <w:rPr>
          <w:rFonts w:ascii="David" w:hAnsi="David" w:hint="cs"/>
          <w:sz w:val="24"/>
          <w:rtl/>
        </w:rPr>
        <w:t>),</w:t>
      </w:r>
      <w:r w:rsidRPr="0054692A">
        <w:rPr>
          <w:rFonts w:ascii="David" w:hAnsi="David" w:hint="cs"/>
          <w:sz w:val="24"/>
          <w:rtl/>
        </w:rPr>
        <w:t xml:space="preserve"> בעל</w:t>
      </w:r>
      <w:r>
        <w:rPr>
          <w:rFonts w:ascii="David" w:hAnsi="David" w:hint="cs"/>
          <w:sz w:val="24"/>
          <w:rtl/>
        </w:rPr>
        <w:t>י</w:t>
      </w:r>
      <w:r w:rsidRPr="0054692A">
        <w:rPr>
          <w:rFonts w:ascii="David" w:hAnsi="David" w:hint="cs"/>
          <w:sz w:val="24"/>
          <w:rtl/>
        </w:rPr>
        <w:t xml:space="preserve"> אמצעים טכניים להקרנה וצפייה אופטימלית.</w:t>
      </w:r>
    </w:p>
    <w:p w14:paraId="376418F5" w14:textId="3E08F478" w:rsidR="000C46B2" w:rsidRPr="0054692A"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 xml:space="preserve">מיקום </w:t>
      </w:r>
      <w:r>
        <w:rPr>
          <w:rFonts w:ascii="David" w:hAnsi="David"/>
          <w:sz w:val="24"/>
          <w:rtl/>
        </w:rPr>
        <w:t>–</w:t>
      </w:r>
      <w:r>
        <w:rPr>
          <w:rFonts w:ascii="David" w:hAnsi="David" w:hint="cs"/>
          <w:sz w:val="24"/>
          <w:rtl/>
        </w:rPr>
        <w:t xml:space="preserve"> מרכז הארץ או איזור ירושלים.</w:t>
      </w:r>
    </w:p>
    <w:p w14:paraId="024EA7A8" w14:textId="77777777" w:rsidR="000C46B2" w:rsidRDefault="000C46B2" w:rsidP="000C46B2">
      <w:pPr>
        <w:pStyle w:val="a0"/>
        <w:numPr>
          <w:ilvl w:val="0"/>
          <w:numId w:val="48"/>
        </w:numPr>
        <w:spacing w:before="0" w:line="360" w:lineRule="auto"/>
        <w:ind w:left="639" w:hanging="263"/>
        <w:rPr>
          <w:rFonts w:ascii="David" w:hAnsi="David"/>
          <w:sz w:val="24"/>
        </w:rPr>
      </w:pPr>
      <w:r>
        <w:rPr>
          <w:rFonts w:ascii="David" w:hAnsi="David" w:hint="cs"/>
          <w:sz w:val="24"/>
          <w:rtl/>
        </w:rPr>
        <w:t>כיבוד:</w:t>
      </w:r>
    </w:p>
    <w:p w14:paraId="1E827AF3" w14:textId="77777777" w:rsidR="000C46B2" w:rsidRDefault="000C46B2" w:rsidP="000C46B2">
      <w:pPr>
        <w:pStyle w:val="a0"/>
        <w:numPr>
          <w:ilvl w:val="0"/>
          <w:numId w:val="89"/>
        </w:numPr>
        <w:spacing w:before="0" w:line="360" w:lineRule="auto"/>
        <w:rPr>
          <w:rFonts w:ascii="David" w:hAnsi="David"/>
          <w:sz w:val="24"/>
        </w:rPr>
      </w:pPr>
      <w:r>
        <w:rPr>
          <w:rFonts w:ascii="David" w:hAnsi="David" w:hint="cs"/>
          <w:sz w:val="24"/>
          <w:rtl/>
        </w:rPr>
        <w:t xml:space="preserve">בוקר </w:t>
      </w:r>
      <w:r>
        <w:rPr>
          <w:rFonts w:ascii="David" w:hAnsi="David"/>
          <w:sz w:val="24"/>
          <w:rtl/>
        </w:rPr>
        <w:t>–</w:t>
      </w:r>
      <w:r>
        <w:rPr>
          <w:rFonts w:ascii="David" w:hAnsi="David" w:hint="cs"/>
          <w:sz w:val="24"/>
          <w:rtl/>
        </w:rPr>
        <w:t xml:space="preserve"> כריכים, ירקות ופירות</w:t>
      </w:r>
    </w:p>
    <w:p w14:paraId="0EB3887C" w14:textId="77777777" w:rsidR="000C46B2" w:rsidRDefault="000C46B2" w:rsidP="000C46B2">
      <w:pPr>
        <w:pStyle w:val="a0"/>
        <w:numPr>
          <w:ilvl w:val="0"/>
          <w:numId w:val="89"/>
        </w:numPr>
        <w:spacing w:before="0" w:line="360" w:lineRule="auto"/>
        <w:rPr>
          <w:rFonts w:ascii="David" w:hAnsi="David"/>
          <w:sz w:val="24"/>
          <w:rtl/>
        </w:rPr>
      </w:pPr>
      <w:r>
        <w:rPr>
          <w:rFonts w:ascii="David" w:hAnsi="David" w:hint="cs"/>
          <w:sz w:val="24"/>
          <w:rtl/>
        </w:rPr>
        <w:t xml:space="preserve">צהריים </w:t>
      </w:r>
      <w:r>
        <w:rPr>
          <w:rFonts w:ascii="David" w:hAnsi="David"/>
          <w:sz w:val="24"/>
          <w:rtl/>
        </w:rPr>
        <w:t>–</w:t>
      </w:r>
      <w:r>
        <w:rPr>
          <w:rFonts w:ascii="David" w:hAnsi="David" w:hint="cs"/>
          <w:sz w:val="24"/>
          <w:rtl/>
        </w:rPr>
        <w:t xml:space="preserve"> ארוחה חמה בתפזורת </w:t>
      </w:r>
    </w:p>
    <w:p w14:paraId="1887BD1D" w14:textId="77777777" w:rsidR="000C46B2" w:rsidRDefault="000C46B2" w:rsidP="000C46B2">
      <w:pPr>
        <w:pStyle w:val="a0"/>
        <w:numPr>
          <w:ilvl w:val="0"/>
          <w:numId w:val="89"/>
        </w:numPr>
        <w:spacing w:before="0" w:line="360" w:lineRule="auto"/>
        <w:rPr>
          <w:rFonts w:ascii="David" w:hAnsi="David"/>
          <w:sz w:val="24"/>
        </w:rPr>
      </w:pPr>
      <w:r>
        <w:rPr>
          <w:rFonts w:ascii="David" w:hAnsi="David" w:hint="cs"/>
          <w:sz w:val="24"/>
          <w:rtl/>
        </w:rPr>
        <w:t>קפה רץ, מאפים ושתיה קלה לאורך כל היום</w:t>
      </w:r>
    </w:p>
    <w:p w14:paraId="6F867898" w14:textId="77777777" w:rsidR="000C46B2" w:rsidRPr="000C46B2" w:rsidRDefault="000C46B2" w:rsidP="00C71E79">
      <w:pPr>
        <w:pStyle w:val="a0"/>
        <w:numPr>
          <w:ilvl w:val="0"/>
          <w:numId w:val="0"/>
        </w:numPr>
        <w:spacing w:before="0" w:line="360" w:lineRule="auto"/>
        <w:ind w:left="737" w:hanging="567"/>
        <w:rPr>
          <w:rFonts w:ascii="David" w:hAnsi="David"/>
          <w:sz w:val="24"/>
        </w:rPr>
      </w:pPr>
    </w:p>
    <w:p w14:paraId="76C9728B" w14:textId="5098A4FE" w:rsidR="00D47FB3" w:rsidRDefault="008A56E7" w:rsidP="00D47FB3">
      <w:pPr>
        <w:pStyle w:val="a0"/>
        <w:numPr>
          <w:ilvl w:val="0"/>
          <w:numId w:val="83"/>
        </w:numPr>
        <w:tabs>
          <w:tab w:val="left" w:pos="7235"/>
        </w:tabs>
        <w:spacing w:before="0" w:line="360" w:lineRule="auto"/>
        <w:jc w:val="left"/>
        <w:rPr>
          <w:rFonts w:ascii="David" w:hAnsi="David"/>
          <w:b/>
          <w:bCs/>
          <w:sz w:val="24"/>
          <w:u w:val="single"/>
        </w:rPr>
      </w:pPr>
      <w:r>
        <w:rPr>
          <w:rFonts w:ascii="David" w:hAnsi="David"/>
          <w:b/>
          <w:bCs/>
          <w:sz w:val="24"/>
          <w:u w:val="single"/>
          <w:rtl/>
        </w:rPr>
        <w:t xml:space="preserve">כנס שנתי </w:t>
      </w:r>
    </w:p>
    <w:p w14:paraId="5D3BA2B7" w14:textId="4E8B11B6" w:rsidR="008A56E7" w:rsidRDefault="000C46B2" w:rsidP="008A56E7">
      <w:pPr>
        <w:pStyle w:val="a0"/>
        <w:numPr>
          <w:ilvl w:val="0"/>
          <w:numId w:val="48"/>
        </w:numPr>
        <w:spacing w:before="0" w:line="360" w:lineRule="auto"/>
        <w:ind w:left="639" w:hanging="263"/>
        <w:rPr>
          <w:rFonts w:ascii="David" w:hAnsi="David"/>
          <w:sz w:val="24"/>
        </w:rPr>
      </w:pPr>
      <w:r>
        <w:rPr>
          <w:rFonts w:ascii="David" w:hAnsi="David" w:hint="cs"/>
          <w:sz w:val="24"/>
          <w:rtl/>
        </w:rPr>
        <w:t>2</w:t>
      </w:r>
      <w:r w:rsidRPr="00D47FB3">
        <w:rPr>
          <w:rFonts w:ascii="David" w:hAnsi="David"/>
          <w:sz w:val="24"/>
          <w:rtl/>
        </w:rPr>
        <w:t xml:space="preserve"> </w:t>
      </w:r>
      <w:r w:rsidR="00924617" w:rsidRPr="00D47FB3">
        <w:rPr>
          <w:rFonts w:ascii="David" w:hAnsi="David"/>
          <w:sz w:val="24"/>
          <w:rtl/>
        </w:rPr>
        <w:t>ימים</w:t>
      </w:r>
      <w:r w:rsidR="008A56E7">
        <w:rPr>
          <w:rFonts w:ascii="David" w:hAnsi="David" w:hint="cs"/>
          <w:sz w:val="24"/>
          <w:rtl/>
        </w:rPr>
        <w:t xml:space="preserve"> (כולל לינה של 2 לילות), בסביבות חודש יוני. </w:t>
      </w:r>
    </w:p>
    <w:p w14:paraId="0484637F" w14:textId="0D1B7CC4" w:rsidR="00924617" w:rsidRDefault="008A56E7" w:rsidP="008A56E7">
      <w:pPr>
        <w:pStyle w:val="a0"/>
        <w:numPr>
          <w:ilvl w:val="0"/>
          <w:numId w:val="48"/>
        </w:numPr>
        <w:spacing w:before="0" w:line="360" w:lineRule="auto"/>
        <w:ind w:left="639" w:hanging="263"/>
        <w:rPr>
          <w:rFonts w:ascii="David" w:hAnsi="David"/>
          <w:sz w:val="24"/>
        </w:rPr>
      </w:pPr>
      <w:r>
        <w:rPr>
          <w:rFonts w:ascii="David" w:hAnsi="David" w:hint="cs"/>
          <w:sz w:val="24"/>
          <w:rtl/>
        </w:rPr>
        <w:t xml:space="preserve">הכנס לא יתקיים </w:t>
      </w:r>
      <w:r>
        <w:rPr>
          <w:rFonts w:hint="cs"/>
          <w:rtl/>
        </w:rPr>
        <w:t xml:space="preserve">בימי א' וסופי שבוע. </w:t>
      </w:r>
      <w:r>
        <w:rPr>
          <w:rFonts w:ascii="Tahoma" w:eastAsia="Calibri" w:hAnsi="Tahoma" w:hint="cs"/>
          <w:rtl/>
        </w:rPr>
        <w:t xml:space="preserve">עדיפות לימים ד'-ה'. </w:t>
      </w:r>
    </w:p>
    <w:p w14:paraId="2E2A75A0" w14:textId="69337352" w:rsidR="008A56E7" w:rsidRDefault="008A56E7" w:rsidP="00F033FF">
      <w:pPr>
        <w:pStyle w:val="a0"/>
        <w:numPr>
          <w:ilvl w:val="0"/>
          <w:numId w:val="48"/>
        </w:numPr>
        <w:spacing w:before="0" w:line="360" w:lineRule="auto"/>
        <w:ind w:left="639" w:hanging="263"/>
        <w:rPr>
          <w:rFonts w:ascii="David" w:hAnsi="David"/>
          <w:sz w:val="24"/>
        </w:rPr>
      </w:pPr>
      <w:r>
        <w:rPr>
          <w:rFonts w:ascii="David" w:hAnsi="David" w:hint="cs"/>
          <w:sz w:val="24"/>
          <w:rtl/>
        </w:rPr>
        <w:t xml:space="preserve">מיקום הכנס יהיה </w:t>
      </w:r>
      <w:r w:rsidR="00F033FF">
        <w:rPr>
          <w:rFonts w:ascii="David" w:hAnsi="David" w:hint="cs"/>
          <w:sz w:val="24"/>
          <w:rtl/>
        </w:rPr>
        <w:t>ב</w:t>
      </w:r>
      <w:r w:rsidR="00A434D0">
        <w:rPr>
          <w:rFonts w:ascii="David" w:hAnsi="David" w:hint="cs"/>
          <w:sz w:val="24"/>
          <w:rtl/>
        </w:rPr>
        <w:t xml:space="preserve">איזור </w:t>
      </w:r>
      <w:r>
        <w:rPr>
          <w:rFonts w:ascii="David" w:hAnsi="David" w:hint="cs"/>
          <w:sz w:val="24"/>
          <w:rtl/>
        </w:rPr>
        <w:t xml:space="preserve">ירושלים. </w:t>
      </w:r>
    </w:p>
    <w:p w14:paraId="1A2A4B6F" w14:textId="375A4E52" w:rsidR="008A56E7" w:rsidRPr="00D47FB3" w:rsidRDefault="00D011CB" w:rsidP="00D011CB">
      <w:pPr>
        <w:pStyle w:val="a0"/>
        <w:numPr>
          <w:ilvl w:val="0"/>
          <w:numId w:val="48"/>
        </w:numPr>
        <w:spacing w:before="0" w:line="360" w:lineRule="auto"/>
        <w:ind w:left="639" w:hanging="263"/>
        <w:rPr>
          <w:rFonts w:ascii="David" w:hAnsi="David"/>
          <w:sz w:val="24"/>
        </w:rPr>
      </w:pPr>
      <w:r>
        <w:rPr>
          <w:rFonts w:ascii="David" w:hAnsi="David" w:hint="cs"/>
          <w:sz w:val="24"/>
          <w:rtl/>
        </w:rPr>
        <w:t>כ-250</w:t>
      </w:r>
      <w:r w:rsidR="008A56E7">
        <w:rPr>
          <w:rFonts w:ascii="David" w:hAnsi="David" w:hint="cs"/>
          <w:sz w:val="24"/>
          <w:rtl/>
        </w:rPr>
        <w:t xml:space="preserve"> משתתפים. </w:t>
      </w:r>
    </w:p>
    <w:p w14:paraId="65E9AA38" w14:textId="44A55EF0" w:rsidR="00924617" w:rsidRPr="0014153A" w:rsidRDefault="00924617" w:rsidP="0054692A">
      <w:pPr>
        <w:pStyle w:val="a0"/>
        <w:numPr>
          <w:ilvl w:val="0"/>
          <w:numId w:val="48"/>
        </w:numPr>
        <w:spacing w:before="0" w:line="360" w:lineRule="auto"/>
        <w:ind w:left="639" w:hanging="263"/>
        <w:rPr>
          <w:rFonts w:ascii="David" w:hAnsi="David"/>
          <w:sz w:val="24"/>
        </w:rPr>
      </w:pPr>
      <w:r w:rsidRPr="0014153A">
        <w:rPr>
          <w:rFonts w:ascii="David" w:hAnsi="David"/>
          <w:sz w:val="24"/>
          <w:rtl/>
        </w:rPr>
        <w:t>4 סדנאות</w:t>
      </w:r>
      <w:r>
        <w:rPr>
          <w:rFonts w:ascii="David" w:hAnsi="David" w:hint="cs"/>
          <w:sz w:val="24"/>
          <w:rtl/>
        </w:rPr>
        <w:t xml:space="preserve"> </w:t>
      </w:r>
      <w:r w:rsidRPr="0014153A">
        <w:rPr>
          <w:rFonts w:ascii="David" w:hAnsi="David"/>
          <w:sz w:val="24"/>
          <w:rtl/>
        </w:rPr>
        <w:t xml:space="preserve">של </w:t>
      </w:r>
      <w:r w:rsidR="0054692A">
        <w:rPr>
          <w:rFonts w:ascii="David" w:hAnsi="David" w:hint="cs"/>
          <w:sz w:val="24"/>
          <w:rtl/>
        </w:rPr>
        <w:t>מומחה</w:t>
      </w:r>
      <w:r w:rsidRPr="0014153A">
        <w:rPr>
          <w:rFonts w:ascii="David" w:hAnsi="David"/>
          <w:sz w:val="24"/>
          <w:rtl/>
        </w:rPr>
        <w:t xml:space="preserve"> חיצוני</w:t>
      </w:r>
      <w:r w:rsidR="003D1D3F">
        <w:rPr>
          <w:rFonts w:ascii="David" w:hAnsi="David" w:hint="cs"/>
          <w:sz w:val="24"/>
          <w:rtl/>
        </w:rPr>
        <w:t xml:space="preserve">, מומחה בתחומו. </w:t>
      </w:r>
    </w:p>
    <w:p w14:paraId="50341131" w14:textId="67CB6117" w:rsidR="00924617" w:rsidRDefault="00924617" w:rsidP="00D47FB3">
      <w:pPr>
        <w:pStyle w:val="a0"/>
        <w:numPr>
          <w:ilvl w:val="0"/>
          <w:numId w:val="48"/>
        </w:numPr>
        <w:spacing w:before="0" w:line="360" w:lineRule="auto"/>
        <w:ind w:left="639" w:hanging="263"/>
        <w:rPr>
          <w:rFonts w:ascii="David" w:hAnsi="David"/>
          <w:sz w:val="24"/>
        </w:rPr>
      </w:pPr>
      <w:r w:rsidRPr="0014153A">
        <w:rPr>
          <w:rFonts w:ascii="David" w:hAnsi="David"/>
          <w:sz w:val="24"/>
          <w:rtl/>
        </w:rPr>
        <w:t>6 הרצאות</w:t>
      </w:r>
      <w:r>
        <w:rPr>
          <w:rFonts w:ascii="David" w:hAnsi="David" w:hint="cs"/>
          <w:sz w:val="24"/>
          <w:rtl/>
        </w:rPr>
        <w:t xml:space="preserve"> </w:t>
      </w:r>
      <w:r w:rsidR="0054692A">
        <w:rPr>
          <w:rFonts w:ascii="David" w:hAnsi="David"/>
          <w:sz w:val="24"/>
          <w:rtl/>
        </w:rPr>
        <w:t xml:space="preserve">של </w:t>
      </w:r>
      <w:r w:rsidR="0054692A">
        <w:rPr>
          <w:rFonts w:ascii="David" w:hAnsi="David" w:hint="cs"/>
          <w:sz w:val="24"/>
          <w:rtl/>
        </w:rPr>
        <w:t>מומחה</w:t>
      </w:r>
      <w:r w:rsidRPr="0014153A">
        <w:rPr>
          <w:rFonts w:ascii="David" w:hAnsi="David"/>
          <w:sz w:val="24"/>
          <w:rtl/>
        </w:rPr>
        <w:t xml:space="preserve"> חיצוני</w:t>
      </w:r>
      <w:r w:rsidR="003D1D3F">
        <w:rPr>
          <w:rFonts w:ascii="David" w:hAnsi="David" w:hint="cs"/>
          <w:sz w:val="24"/>
          <w:rtl/>
        </w:rPr>
        <w:t xml:space="preserve">, מומחה בתחומו. </w:t>
      </w:r>
    </w:p>
    <w:p w14:paraId="78845F63" w14:textId="1A5BB6E6" w:rsidR="00924617" w:rsidRDefault="00924617" w:rsidP="00D47FB3">
      <w:pPr>
        <w:pStyle w:val="a0"/>
        <w:numPr>
          <w:ilvl w:val="0"/>
          <w:numId w:val="48"/>
        </w:numPr>
        <w:spacing w:before="0" w:line="360" w:lineRule="auto"/>
        <w:ind w:left="639" w:hanging="263"/>
        <w:rPr>
          <w:rFonts w:ascii="David" w:hAnsi="David"/>
          <w:sz w:val="24"/>
        </w:rPr>
      </w:pPr>
      <w:r>
        <w:rPr>
          <w:rFonts w:ascii="David" w:hAnsi="David" w:hint="cs"/>
          <w:sz w:val="24"/>
          <w:rtl/>
        </w:rPr>
        <w:t xml:space="preserve">פעילות </w:t>
      </w:r>
      <w:r w:rsidR="0054692A">
        <w:rPr>
          <w:rFonts w:ascii="David" w:hAnsi="David" w:hint="cs"/>
          <w:sz w:val="24"/>
          <w:rtl/>
        </w:rPr>
        <w:t xml:space="preserve">ערב </w:t>
      </w:r>
      <w:r>
        <w:rPr>
          <w:rFonts w:ascii="David" w:hAnsi="David" w:hint="cs"/>
          <w:sz w:val="24"/>
          <w:rtl/>
        </w:rPr>
        <w:t>הפגתית/ חברתית</w:t>
      </w:r>
      <w:r w:rsidR="003D1D3F">
        <w:rPr>
          <w:rFonts w:ascii="David" w:hAnsi="David" w:hint="cs"/>
          <w:sz w:val="24"/>
          <w:rtl/>
        </w:rPr>
        <w:t xml:space="preserve">. </w:t>
      </w:r>
    </w:p>
    <w:p w14:paraId="3F183B12" w14:textId="77777777" w:rsidR="0054692A" w:rsidRDefault="0054692A" w:rsidP="0054692A">
      <w:pPr>
        <w:pStyle w:val="a0"/>
        <w:numPr>
          <w:ilvl w:val="0"/>
          <w:numId w:val="48"/>
        </w:numPr>
        <w:spacing w:before="0" w:line="360" w:lineRule="auto"/>
        <w:ind w:left="639" w:hanging="263"/>
        <w:rPr>
          <w:rFonts w:ascii="David" w:hAnsi="David"/>
          <w:sz w:val="24"/>
        </w:rPr>
      </w:pPr>
      <w:r>
        <w:rPr>
          <w:rFonts w:ascii="David" w:hAnsi="David" w:hint="cs"/>
          <w:sz w:val="24"/>
          <w:rtl/>
        </w:rPr>
        <w:t xml:space="preserve">אירוח: </w:t>
      </w:r>
    </w:p>
    <w:p w14:paraId="05E95E68" w14:textId="336CCB38" w:rsidR="00D011CB" w:rsidRDefault="0054692A" w:rsidP="0054692A">
      <w:pPr>
        <w:pStyle w:val="a0"/>
        <w:numPr>
          <w:ilvl w:val="0"/>
          <w:numId w:val="89"/>
        </w:numPr>
        <w:spacing w:before="0" w:line="360" w:lineRule="auto"/>
        <w:rPr>
          <w:rFonts w:ascii="David" w:hAnsi="David"/>
          <w:sz w:val="24"/>
        </w:rPr>
      </w:pPr>
      <w:r>
        <w:rPr>
          <w:rFonts w:ascii="David" w:hAnsi="David" w:hint="cs"/>
          <w:sz w:val="24"/>
          <w:rtl/>
        </w:rPr>
        <w:t>בית מלון ברמה של 4 כוכבים לפחות במתכונת אירוח פנסיון מלא.</w:t>
      </w:r>
    </w:p>
    <w:p w14:paraId="094C49F6" w14:textId="62AE8D3A" w:rsidR="00924617" w:rsidRDefault="0054692A" w:rsidP="0054692A">
      <w:pPr>
        <w:pStyle w:val="a0"/>
        <w:numPr>
          <w:ilvl w:val="0"/>
          <w:numId w:val="89"/>
        </w:numPr>
        <w:spacing w:before="0" w:line="360" w:lineRule="auto"/>
        <w:rPr>
          <w:rFonts w:ascii="David" w:hAnsi="David"/>
          <w:sz w:val="24"/>
        </w:rPr>
      </w:pPr>
      <w:r>
        <w:rPr>
          <w:rFonts w:ascii="David" w:hAnsi="David" w:hint="cs"/>
          <w:sz w:val="24"/>
          <w:rtl/>
        </w:rPr>
        <w:t>חדרי פעילות:</w:t>
      </w:r>
      <w:r w:rsidR="00924617">
        <w:rPr>
          <w:rFonts w:ascii="David" w:hAnsi="David" w:hint="cs"/>
          <w:sz w:val="24"/>
          <w:rtl/>
        </w:rPr>
        <w:t xml:space="preserve"> אולם מליאה</w:t>
      </w:r>
      <w:r w:rsidR="000C46B2">
        <w:rPr>
          <w:rFonts w:ascii="David" w:hAnsi="David" w:hint="cs"/>
          <w:sz w:val="24"/>
          <w:rtl/>
        </w:rPr>
        <w:t xml:space="preserve"> (ישיבה מסביב לשולחנות)</w:t>
      </w:r>
      <w:r w:rsidR="00924617">
        <w:rPr>
          <w:rFonts w:ascii="David" w:hAnsi="David" w:hint="cs"/>
          <w:sz w:val="24"/>
          <w:rtl/>
        </w:rPr>
        <w:t>, חדרי פיצול, אולם לפעילות ערב</w:t>
      </w:r>
      <w:r>
        <w:rPr>
          <w:rFonts w:ascii="David" w:hAnsi="David" w:hint="cs"/>
          <w:sz w:val="24"/>
          <w:rtl/>
        </w:rPr>
        <w:t xml:space="preserve">, חדר לשמירת חפצים. </w:t>
      </w:r>
    </w:p>
    <w:p w14:paraId="7DF68243" w14:textId="22EACF69"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 xml:space="preserve">עמדת חלוקה מסודרת של מפתחות לחדרים. </w:t>
      </w:r>
    </w:p>
    <w:p w14:paraId="41533584" w14:textId="76CE95D0" w:rsidR="0054692A" w:rsidRPr="0054692A" w:rsidRDefault="0054692A" w:rsidP="006C1EFB">
      <w:pPr>
        <w:pStyle w:val="a0"/>
        <w:numPr>
          <w:ilvl w:val="0"/>
          <w:numId w:val="89"/>
        </w:numPr>
        <w:spacing w:before="0" w:line="360" w:lineRule="auto"/>
        <w:rPr>
          <w:rFonts w:ascii="David" w:hAnsi="David"/>
          <w:sz w:val="24"/>
        </w:rPr>
      </w:pPr>
      <w:r w:rsidRPr="0054692A">
        <w:rPr>
          <w:rFonts w:ascii="David" w:hAnsi="David" w:hint="cs"/>
          <w:sz w:val="24"/>
          <w:rtl/>
        </w:rPr>
        <w:t>לינה בחדרים זוגיים עם מיטות נפרדות (כ-10% מתוך כלל החדרים יהיו חדרי יחיד</w:t>
      </w:r>
      <w:r>
        <w:rPr>
          <w:rFonts w:ascii="David" w:hAnsi="David" w:hint="cs"/>
          <w:sz w:val="24"/>
          <w:rtl/>
        </w:rPr>
        <w:t xml:space="preserve">). </w:t>
      </w:r>
    </w:p>
    <w:p w14:paraId="35563F0B" w14:textId="42682513" w:rsidR="0054692A" w:rsidRPr="0054692A" w:rsidRDefault="0054692A" w:rsidP="0054692A">
      <w:pPr>
        <w:pStyle w:val="a0"/>
        <w:numPr>
          <w:ilvl w:val="0"/>
          <w:numId w:val="89"/>
        </w:numPr>
        <w:spacing w:before="0" w:line="360" w:lineRule="auto"/>
        <w:rPr>
          <w:rFonts w:ascii="David" w:hAnsi="David"/>
          <w:sz w:val="24"/>
          <w:rtl/>
        </w:rPr>
      </w:pPr>
      <w:r w:rsidRPr="0054692A">
        <w:rPr>
          <w:rFonts w:ascii="David" w:hAnsi="David" w:hint="cs"/>
          <w:sz w:val="24"/>
          <w:rtl/>
        </w:rPr>
        <w:t xml:space="preserve">אולם הרצאות גדול המכיל את כל משתתפי הכנס בישיבה מסביב לשולחנות (ללא הגב למרצה). האולם יהיה מותאם להרצאות ומצגות, ויהיה מצויד באמצעים טכניים המאפשרים הקרנה וצפייה אופטימליים מכל מקום ישיבה באולם. ובכלל זה: במה / אזור מוגבה עם אפשרות להעמדה של שולחן ועד 10 כסאות, </w:t>
      </w:r>
      <w:r w:rsidRPr="0054692A">
        <w:rPr>
          <w:rFonts w:ascii="David" w:hAnsi="David"/>
          <w:sz w:val="24"/>
          <w:rtl/>
        </w:rPr>
        <w:t>ברקו, מס</w:t>
      </w:r>
      <w:r w:rsidRPr="0054692A">
        <w:rPr>
          <w:rFonts w:ascii="David" w:hAnsi="David" w:hint="cs"/>
          <w:sz w:val="24"/>
          <w:rtl/>
        </w:rPr>
        <w:t>כים</w:t>
      </w:r>
      <w:r w:rsidRPr="0054692A">
        <w:rPr>
          <w:rFonts w:ascii="David" w:hAnsi="David"/>
          <w:sz w:val="24"/>
          <w:rtl/>
        </w:rPr>
        <w:t>, מערכת הגברה</w:t>
      </w:r>
      <w:r w:rsidRPr="0054692A">
        <w:rPr>
          <w:rFonts w:ascii="David" w:hAnsi="David" w:hint="cs"/>
          <w:sz w:val="24"/>
          <w:rtl/>
        </w:rPr>
        <w:t xml:space="preserve">, מערכת תאורה, </w:t>
      </w:r>
      <w:r w:rsidRPr="0054692A">
        <w:rPr>
          <w:rFonts w:ascii="David" w:hAnsi="David"/>
          <w:sz w:val="24"/>
          <w:rtl/>
        </w:rPr>
        <w:t>מיקרופון רגיל ומיקרופון אלחוטי</w:t>
      </w:r>
      <w:r w:rsidRPr="0054692A">
        <w:rPr>
          <w:rFonts w:ascii="David" w:hAnsi="David" w:hint="cs"/>
          <w:sz w:val="24"/>
          <w:rtl/>
        </w:rPr>
        <w:t>, אינטרנט חופשי. מקום להעמדת מיצגים (פוסטרים גדולים) ועמדת רישום. האולם יעמוד לרשות מארגני הכנס לאורך כל ההשתלמות.</w:t>
      </w:r>
    </w:p>
    <w:p w14:paraId="438DCC93" w14:textId="5AA48F3D" w:rsidR="0054692A" w:rsidRPr="0054692A" w:rsidRDefault="0054692A" w:rsidP="0054692A">
      <w:pPr>
        <w:pStyle w:val="a0"/>
        <w:numPr>
          <w:ilvl w:val="0"/>
          <w:numId w:val="89"/>
        </w:numPr>
        <w:spacing w:before="0" w:line="360" w:lineRule="auto"/>
        <w:rPr>
          <w:rFonts w:ascii="David" w:hAnsi="David"/>
          <w:sz w:val="24"/>
        </w:rPr>
      </w:pPr>
      <w:r w:rsidRPr="0054692A">
        <w:rPr>
          <w:rFonts w:ascii="David" w:hAnsi="David" w:hint="cs"/>
          <w:sz w:val="24"/>
          <w:rtl/>
        </w:rPr>
        <w:t>חדרי פעילות ללמידה קבוצתית היכולים להכיל כ-25  משתתפים</w:t>
      </w:r>
      <w:r>
        <w:rPr>
          <w:rFonts w:ascii="David" w:hAnsi="David" w:hint="cs"/>
          <w:sz w:val="24"/>
          <w:rtl/>
        </w:rPr>
        <w:t xml:space="preserve">, אשר יכללו </w:t>
      </w:r>
      <w:r w:rsidRPr="0054692A">
        <w:rPr>
          <w:rFonts w:ascii="David" w:hAnsi="David" w:hint="cs"/>
          <w:sz w:val="24"/>
          <w:rtl/>
        </w:rPr>
        <w:t xml:space="preserve">ציוד טכני: </w:t>
      </w:r>
      <w:r w:rsidRPr="0054692A">
        <w:rPr>
          <w:rFonts w:ascii="David" w:hAnsi="David"/>
          <w:sz w:val="24"/>
          <w:rtl/>
        </w:rPr>
        <w:t>ברקו, מסך, מערכת הגברה המותאמת להרצאות, מיקרופון רגיל</w:t>
      </w:r>
      <w:r>
        <w:rPr>
          <w:rFonts w:ascii="David" w:hAnsi="David" w:hint="cs"/>
          <w:sz w:val="24"/>
          <w:rtl/>
        </w:rPr>
        <w:t>,</w:t>
      </w:r>
      <w:r w:rsidRPr="0054692A">
        <w:rPr>
          <w:rFonts w:ascii="David" w:hAnsi="David" w:hint="cs"/>
          <w:sz w:val="24"/>
          <w:rtl/>
        </w:rPr>
        <w:t xml:space="preserve"> אינטרנט חופשי, לוח / פליפ צ'ארט</w:t>
      </w:r>
      <w:r>
        <w:rPr>
          <w:rFonts w:ascii="David" w:hAnsi="David" w:hint="cs"/>
          <w:sz w:val="24"/>
          <w:rtl/>
        </w:rPr>
        <w:t xml:space="preserve">. </w:t>
      </w:r>
    </w:p>
    <w:p w14:paraId="559BED35" w14:textId="77777777" w:rsidR="0054692A" w:rsidRPr="0054692A" w:rsidRDefault="0054692A" w:rsidP="0054692A">
      <w:pPr>
        <w:pStyle w:val="a0"/>
        <w:numPr>
          <w:ilvl w:val="0"/>
          <w:numId w:val="89"/>
        </w:numPr>
        <w:spacing w:before="0" w:line="360" w:lineRule="auto"/>
        <w:rPr>
          <w:rFonts w:ascii="David" w:hAnsi="David"/>
          <w:sz w:val="24"/>
        </w:rPr>
      </w:pPr>
      <w:r w:rsidRPr="0054692A">
        <w:rPr>
          <w:rFonts w:ascii="David" w:hAnsi="David" w:hint="cs"/>
          <w:sz w:val="24"/>
          <w:rtl/>
        </w:rPr>
        <w:t xml:space="preserve">שימוש חופשי במתקני המלון - כולל בריכה, חדר כושר, ובנוסף סאונה וג'קוזי ככל שקיימים.  </w:t>
      </w:r>
    </w:p>
    <w:p w14:paraId="1021A7E5" w14:textId="412FA70E" w:rsidR="00D011CB" w:rsidRPr="00D011CB" w:rsidRDefault="0054692A" w:rsidP="0054692A">
      <w:pPr>
        <w:pStyle w:val="a0"/>
        <w:numPr>
          <w:ilvl w:val="0"/>
          <w:numId w:val="89"/>
        </w:numPr>
        <w:spacing w:before="0" w:line="360" w:lineRule="auto"/>
        <w:rPr>
          <w:rFonts w:ascii="David" w:hAnsi="David"/>
          <w:sz w:val="24"/>
        </w:rPr>
      </w:pPr>
      <w:r>
        <w:rPr>
          <w:rFonts w:ascii="David" w:hAnsi="David" w:hint="cs"/>
          <w:sz w:val="24"/>
          <w:rtl/>
        </w:rPr>
        <w:t xml:space="preserve">לכל אורך הכנס - </w:t>
      </w:r>
      <w:r w:rsidR="00D011CB">
        <w:rPr>
          <w:rFonts w:ascii="David" w:hAnsi="David" w:hint="cs"/>
          <w:sz w:val="24"/>
          <w:rtl/>
        </w:rPr>
        <w:t>קפה רץ, מאפים</w:t>
      </w:r>
      <w:r>
        <w:rPr>
          <w:rFonts w:ascii="David" w:hAnsi="David" w:hint="cs"/>
          <w:sz w:val="24"/>
          <w:rtl/>
        </w:rPr>
        <w:t xml:space="preserve"> מגוונים, פירות</w:t>
      </w:r>
      <w:r w:rsidR="00D011CB">
        <w:rPr>
          <w:rFonts w:ascii="David" w:hAnsi="David" w:hint="cs"/>
          <w:sz w:val="24"/>
          <w:rtl/>
        </w:rPr>
        <w:t xml:space="preserve"> ושתייה קלה במבואה לאולם המליאה, ומים על </w:t>
      </w:r>
      <w:r w:rsidR="00D011CB" w:rsidRPr="00B51269">
        <w:rPr>
          <w:rtl/>
        </w:rPr>
        <w:t>על שולחנות</w:t>
      </w:r>
      <w:r w:rsidR="00D011CB">
        <w:rPr>
          <w:rFonts w:hint="cs"/>
          <w:rtl/>
        </w:rPr>
        <w:t xml:space="preserve"> באולם המליאה ובחדרי </w:t>
      </w:r>
      <w:r>
        <w:rPr>
          <w:rFonts w:hint="cs"/>
          <w:rtl/>
        </w:rPr>
        <w:t>הפעילות</w:t>
      </w:r>
      <w:r>
        <w:rPr>
          <w:rFonts w:ascii="David" w:hAnsi="David" w:hint="cs"/>
          <w:sz w:val="24"/>
          <w:rtl/>
        </w:rPr>
        <w:t xml:space="preserve">. </w:t>
      </w:r>
    </w:p>
    <w:p w14:paraId="1D10569A" w14:textId="1999AB7E"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כיבוד בוקר בפתיחת הכנס (</w:t>
      </w:r>
      <w:r w:rsidR="00D52094">
        <w:rPr>
          <w:rFonts w:ascii="David" w:hAnsi="David" w:hint="cs"/>
          <w:sz w:val="24"/>
          <w:rtl/>
        </w:rPr>
        <w:t xml:space="preserve">כריכים, </w:t>
      </w:r>
      <w:r>
        <w:rPr>
          <w:rFonts w:ascii="David" w:hAnsi="David" w:hint="cs"/>
          <w:sz w:val="24"/>
          <w:rtl/>
        </w:rPr>
        <w:t>ירקות</w:t>
      </w:r>
      <w:r w:rsidR="00D52094">
        <w:rPr>
          <w:rFonts w:ascii="David" w:hAnsi="David" w:hint="cs"/>
          <w:sz w:val="24"/>
          <w:rtl/>
        </w:rPr>
        <w:t xml:space="preserve"> ופירות</w:t>
      </w:r>
      <w:r>
        <w:rPr>
          <w:rFonts w:ascii="David" w:hAnsi="David" w:hint="cs"/>
          <w:sz w:val="24"/>
          <w:rtl/>
        </w:rPr>
        <w:t xml:space="preserve">). </w:t>
      </w:r>
    </w:p>
    <w:p w14:paraId="239719A4" w14:textId="2A85CAF9" w:rsidR="0054692A" w:rsidRDefault="0054692A" w:rsidP="0054692A">
      <w:pPr>
        <w:pStyle w:val="a0"/>
        <w:numPr>
          <w:ilvl w:val="0"/>
          <w:numId w:val="89"/>
        </w:numPr>
        <w:spacing w:before="0" w:line="360" w:lineRule="auto"/>
        <w:rPr>
          <w:rFonts w:ascii="David" w:hAnsi="David"/>
          <w:sz w:val="24"/>
        </w:rPr>
      </w:pPr>
      <w:r w:rsidRPr="00D011CB">
        <w:rPr>
          <w:rFonts w:ascii="David" w:hAnsi="David" w:hint="cs"/>
          <w:sz w:val="24"/>
          <w:rtl/>
        </w:rPr>
        <w:t>מנות גלאט ומנות צמחוניות למבקשים</w:t>
      </w:r>
      <w:r>
        <w:rPr>
          <w:rFonts w:ascii="David" w:hAnsi="David" w:hint="cs"/>
          <w:sz w:val="24"/>
          <w:rtl/>
        </w:rPr>
        <w:t xml:space="preserve">. </w:t>
      </w:r>
    </w:p>
    <w:p w14:paraId="69C869D4" w14:textId="7B9293F3"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 xml:space="preserve">בפעילות ההפגה </w:t>
      </w:r>
      <w:r>
        <w:rPr>
          <w:rFonts w:ascii="David" w:hAnsi="David"/>
          <w:sz w:val="24"/>
          <w:rtl/>
        </w:rPr>
        <w:t>–</w:t>
      </w:r>
      <w:r>
        <w:rPr>
          <w:rFonts w:ascii="David" w:hAnsi="David" w:hint="cs"/>
          <w:sz w:val="24"/>
          <w:rtl/>
        </w:rPr>
        <w:t xml:space="preserve"> כיבוד עשיר, הכולל חטיפים ושתייה חריפה (בירות) </w:t>
      </w:r>
    </w:p>
    <w:p w14:paraId="03B83CF8" w14:textId="3EDAAA32" w:rsidR="0054692A" w:rsidRDefault="0054692A" w:rsidP="00D47FB3">
      <w:pPr>
        <w:pStyle w:val="a0"/>
        <w:numPr>
          <w:ilvl w:val="0"/>
          <w:numId w:val="48"/>
        </w:numPr>
        <w:spacing w:before="0" w:line="360" w:lineRule="auto"/>
        <w:ind w:left="639" w:hanging="263"/>
        <w:rPr>
          <w:rFonts w:ascii="David" w:hAnsi="David"/>
          <w:sz w:val="24"/>
        </w:rPr>
      </w:pPr>
      <w:r>
        <w:rPr>
          <w:rFonts w:ascii="David" w:hAnsi="David" w:hint="cs"/>
          <w:sz w:val="24"/>
          <w:rtl/>
        </w:rPr>
        <w:t>טקס הוקרה לבוגרים המסיימים 4 שנות השמה:</w:t>
      </w:r>
    </w:p>
    <w:p w14:paraId="65C01BA6" w14:textId="0F948CCE"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יתקיים באחר הצהריים של אחד מימי הכנס</w:t>
      </w:r>
    </w:p>
    <w:p w14:paraId="50EA7FFE" w14:textId="5D3EC22F"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 xml:space="preserve">כיבוד עשיר הכולל: </w:t>
      </w:r>
      <w:r>
        <w:rPr>
          <w:rFonts w:hint="cs"/>
          <w:rtl/>
        </w:rPr>
        <w:t xml:space="preserve">מאפים, כריכים, פירות וירקות. הכיבוד ישאר לאורך כל הטקס </w:t>
      </w:r>
    </w:p>
    <w:p w14:paraId="35F8493B" w14:textId="2EB6913F" w:rsidR="0054692A" w:rsidRDefault="0054692A" w:rsidP="0054692A">
      <w:pPr>
        <w:pStyle w:val="a0"/>
        <w:numPr>
          <w:ilvl w:val="0"/>
          <w:numId w:val="89"/>
        </w:numPr>
        <w:spacing w:before="0" w:line="360" w:lineRule="auto"/>
        <w:rPr>
          <w:rFonts w:ascii="David" w:hAnsi="David"/>
          <w:sz w:val="24"/>
        </w:rPr>
      </w:pPr>
      <w:r>
        <w:rPr>
          <w:rFonts w:ascii="David" w:hAnsi="David" w:hint="cs"/>
          <w:sz w:val="24"/>
          <w:rtl/>
        </w:rPr>
        <w:t xml:space="preserve">שי לבוגרים מסיימי 4 שנות השמה (עד 100 ₪ לבוגר) </w:t>
      </w:r>
    </w:p>
    <w:p w14:paraId="70DE9FF8" w14:textId="3AD7C9EF" w:rsidR="00924617" w:rsidRDefault="00924617" w:rsidP="00D47FB3">
      <w:pPr>
        <w:pStyle w:val="a0"/>
        <w:numPr>
          <w:ilvl w:val="0"/>
          <w:numId w:val="48"/>
        </w:numPr>
        <w:spacing w:before="0" w:line="360" w:lineRule="auto"/>
        <w:ind w:left="639" w:hanging="263"/>
        <w:rPr>
          <w:rFonts w:ascii="David" w:hAnsi="David"/>
          <w:sz w:val="24"/>
        </w:rPr>
      </w:pPr>
      <w:r>
        <w:rPr>
          <w:rFonts w:ascii="David" w:hAnsi="David" w:hint="cs"/>
          <w:sz w:val="24"/>
          <w:rtl/>
        </w:rPr>
        <w:t>תגי שם ותוכנייה</w:t>
      </w:r>
      <w:r w:rsidR="0054692A">
        <w:rPr>
          <w:rFonts w:ascii="David" w:hAnsi="David" w:hint="cs"/>
          <w:sz w:val="24"/>
          <w:rtl/>
        </w:rPr>
        <w:t xml:space="preserve">. </w:t>
      </w:r>
    </w:p>
    <w:p w14:paraId="036AA879" w14:textId="09612949" w:rsidR="00CD7E9D" w:rsidRDefault="00CD7E9D" w:rsidP="00D47FB3">
      <w:pPr>
        <w:pStyle w:val="a0"/>
        <w:numPr>
          <w:ilvl w:val="0"/>
          <w:numId w:val="48"/>
        </w:numPr>
        <w:spacing w:before="0" w:line="360" w:lineRule="auto"/>
        <w:ind w:left="639" w:hanging="263"/>
        <w:rPr>
          <w:rFonts w:ascii="David" w:hAnsi="David"/>
          <w:sz w:val="24"/>
        </w:rPr>
      </w:pPr>
      <w:r>
        <w:rPr>
          <w:rFonts w:ascii="David" w:hAnsi="David" w:hint="cs"/>
          <w:sz w:val="24"/>
          <w:rtl/>
        </w:rPr>
        <w:t xml:space="preserve">באנרים ושלטים מודפסים. </w:t>
      </w:r>
    </w:p>
    <w:p w14:paraId="6DEC0BB2" w14:textId="77777777" w:rsidR="00CD7E9D" w:rsidRDefault="00CD7E9D" w:rsidP="00CD7E9D">
      <w:pPr>
        <w:pStyle w:val="a0"/>
        <w:numPr>
          <w:ilvl w:val="0"/>
          <w:numId w:val="48"/>
        </w:numPr>
        <w:spacing w:before="0" w:line="360" w:lineRule="auto"/>
        <w:ind w:left="639" w:hanging="263"/>
        <w:rPr>
          <w:rFonts w:ascii="David" w:hAnsi="David"/>
          <w:sz w:val="24"/>
        </w:rPr>
      </w:pPr>
      <w:r>
        <w:rPr>
          <w:rFonts w:ascii="David" w:hAnsi="David" w:hint="cs"/>
          <w:sz w:val="24"/>
          <w:rtl/>
        </w:rPr>
        <w:t>אספקת כלי כתיבה, הפקת עזרי למידה וחומרים מצולמים.</w:t>
      </w:r>
    </w:p>
    <w:p w14:paraId="1C34BEE1" w14:textId="7D24996D" w:rsidR="00924617" w:rsidRDefault="008A56E7" w:rsidP="008A56E7">
      <w:pPr>
        <w:pStyle w:val="a0"/>
        <w:numPr>
          <w:ilvl w:val="0"/>
          <w:numId w:val="48"/>
        </w:numPr>
        <w:spacing w:before="0" w:line="360" w:lineRule="auto"/>
        <w:ind w:left="639" w:hanging="263"/>
        <w:rPr>
          <w:rFonts w:ascii="David" w:hAnsi="David"/>
          <w:sz w:val="24"/>
        </w:rPr>
      </w:pPr>
      <w:r>
        <w:rPr>
          <w:rFonts w:ascii="David" w:hAnsi="David" w:hint="cs"/>
          <w:sz w:val="24"/>
          <w:rtl/>
        </w:rPr>
        <w:t xml:space="preserve">הסעה </w:t>
      </w:r>
      <w:r w:rsidR="0054692A">
        <w:rPr>
          <w:rFonts w:ascii="David" w:hAnsi="David" w:hint="cs"/>
          <w:sz w:val="24"/>
          <w:rtl/>
        </w:rPr>
        <w:t>הלוך וחזור</w:t>
      </w:r>
      <w:r w:rsidR="00D52094">
        <w:rPr>
          <w:rFonts w:ascii="David" w:hAnsi="David" w:hint="cs"/>
          <w:sz w:val="24"/>
          <w:rtl/>
        </w:rPr>
        <w:t xml:space="preserve"> למרכז תחבורה ראשי</w:t>
      </w:r>
      <w:r w:rsidR="0054692A">
        <w:rPr>
          <w:rFonts w:ascii="David" w:hAnsi="David" w:hint="cs"/>
          <w:sz w:val="24"/>
          <w:rtl/>
        </w:rPr>
        <w:t xml:space="preserve">. </w:t>
      </w:r>
    </w:p>
    <w:p w14:paraId="001EF1D9" w14:textId="7F9C6992" w:rsidR="00D52094" w:rsidRPr="0014153A" w:rsidRDefault="00D52094" w:rsidP="008A56E7">
      <w:pPr>
        <w:pStyle w:val="a0"/>
        <w:numPr>
          <w:ilvl w:val="0"/>
          <w:numId w:val="48"/>
        </w:numPr>
        <w:spacing w:before="0" w:line="360" w:lineRule="auto"/>
        <w:ind w:left="639" w:hanging="263"/>
        <w:rPr>
          <w:rFonts w:ascii="David" w:hAnsi="David"/>
          <w:sz w:val="24"/>
          <w:rtl/>
        </w:rPr>
      </w:pPr>
      <w:r>
        <w:rPr>
          <w:rFonts w:ascii="David" w:hAnsi="David" w:hint="cs"/>
          <w:sz w:val="24"/>
          <w:rtl/>
        </w:rPr>
        <w:t xml:space="preserve">צילום סטילס ווידאו של חלקים מהכנס, לטובת הפקת סרטון. </w:t>
      </w:r>
    </w:p>
    <w:p w14:paraId="18773AF0" w14:textId="77777777" w:rsidR="00406B02" w:rsidRDefault="00406B02" w:rsidP="002A2A75">
      <w:pPr>
        <w:textAlignment w:val="baseline"/>
        <w:rPr>
          <w:rFonts w:ascii="David" w:hAnsi="David"/>
          <w:rtl/>
        </w:rPr>
      </w:pPr>
    </w:p>
    <w:p w14:paraId="6E463A60" w14:textId="5BEA4D97" w:rsidR="00916D95" w:rsidRDefault="00916D95" w:rsidP="002A2A75">
      <w:pPr>
        <w:textAlignment w:val="baseline"/>
        <w:rPr>
          <w:rFonts w:ascii="David" w:hAnsi="David"/>
          <w:rtl/>
        </w:rPr>
      </w:pPr>
    </w:p>
    <w:p w14:paraId="010925E1" w14:textId="77777777" w:rsidR="00AC34CA" w:rsidRDefault="00AC34CA" w:rsidP="008A309C">
      <w:pPr>
        <w:textAlignment w:val="baseline"/>
        <w:rPr>
          <w:rFonts w:ascii="David" w:hAnsi="David"/>
          <w:b/>
          <w:bCs/>
          <w:sz w:val="26"/>
          <w:szCs w:val="26"/>
          <w:u w:val="single"/>
          <w:rtl/>
        </w:rPr>
      </w:pPr>
    </w:p>
    <w:p w14:paraId="1D8F856E" w14:textId="775B2E0D" w:rsidR="008A309C" w:rsidRPr="008A309C" w:rsidRDefault="008A309C" w:rsidP="00112D2F">
      <w:pPr>
        <w:pageBreakBefore/>
        <w:textAlignment w:val="baseline"/>
        <w:rPr>
          <w:rFonts w:ascii="David" w:hAnsi="David"/>
          <w:b/>
          <w:bCs/>
          <w:sz w:val="26"/>
          <w:szCs w:val="26"/>
          <w:u w:val="single"/>
          <w:rtl/>
        </w:rPr>
      </w:pPr>
      <w:r w:rsidRPr="008A309C">
        <w:rPr>
          <w:rFonts w:ascii="David" w:hAnsi="David" w:hint="cs"/>
          <w:b/>
          <w:bCs/>
          <w:sz w:val="26"/>
          <w:szCs w:val="26"/>
          <w:u w:val="single"/>
          <w:rtl/>
        </w:rPr>
        <w:t xml:space="preserve">נספח </w:t>
      </w:r>
      <w:r w:rsidR="00112D2F">
        <w:rPr>
          <w:rFonts w:ascii="David" w:hAnsi="David" w:hint="cs"/>
          <w:b/>
          <w:bCs/>
          <w:sz w:val="26"/>
          <w:szCs w:val="26"/>
          <w:u w:val="single"/>
          <w:rtl/>
        </w:rPr>
        <w:t xml:space="preserve">ב' </w:t>
      </w:r>
      <w:r w:rsidRPr="008A309C">
        <w:rPr>
          <w:rFonts w:ascii="David" w:hAnsi="David"/>
          <w:b/>
          <w:bCs/>
          <w:sz w:val="26"/>
          <w:szCs w:val="26"/>
          <w:u w:val="single"/>
          <w:rtl/>
        </w:rPr>
        <w:t>–</w:t>
      </w:r>
      <w:r w:rsidRPr="008A309C">
        <w:rPr>
          <w:rFonts w:ascii="David" w:hAnsi="David" w:hint="cs"/>
          <w:b/>
          <w:bCs/>
          <w:sz w:val="26"/>
          <w:szCs w:val="26"/>
          <w:u w:val="single"/>
          <w:rtl/>
        </w:rPr>
        <w:t xml:space="preserve"> </w:t>
      </w:r>
      <w:r>
        <w:rPr>
          <w:rFonts w:ascii="David" w:hAnsi="David" w:hint="cs"/>
          <w:b/>
          <w:bCs/>
          <w:sz w:val="26"/>
          <w:szCs w:val="26"/>
          <w:u w:val="single"/>
          <w:rtl/>
        </w:rPr>
        <w:t>דו"ח תפוקות</w:t>
      </w:r>
    </w:p>
    <w:p w14:paraId="46AF7EDC" w14:textId="0F3C1CFC" w:rsidR="008A309C" w:rsidRDefault="008A309C" w:rsidP="002A2A75">
      <w:pPr>
        <w:textAlignment w:val="baseline"/>
        <w:rPr>
          <w:rFonts w:ascii="David" w:hAnsi="David"/>
          <w:rtl/>
        </w:rPr>
      </w:pPr>
    </w:p>
    <w:p w14:paraId="065FF110" w14:textId="7A17FD05" w:rsidR="00647C88" w:rsidRDefault="00647C88" w:rsidP="009946A6">
      <w:pPr>
        <w:spacing w:line="360" w:lineRule="auto"/>
        <w:textAlignment w:val="baseline"/>
        <w:rPr>
          <w:rFonts w:ascii="David" w:hAnsi="David"/>
          <w:rtl/>
        </w:rPr>
      </w:pPr>
      <w:r>
        <w:rPr>
          <w:rFonts w:ascii="David" w:hAnsi="David" w:hint="cs"/>
          <w:rtl/>
        </w:rPr>
        <w:t xml:space="preserve">כלל התוצרים יוגשו ברמה מקצועית גבוהה ובהתבססות על </w:t>
      </w:r>
      <w:r w:rsidR="00807DB5">
        <w:rPr>
          <w:rFonts w:ascii="David" w:hAnsi="David" w:hint="cs"/>
          <w:rtl/>
        </w:rPr>
        <w:t>נתונים. תוצרים שנועדו להפצה לבוג</w:t>
      </w:r>
      <w:r>
        <w:rPr>
          <w:rFonts w:ascii="David" w:hAnsi="David" w:hint="cs"/>
          <w:rtl/>
        </w:rPr>
        <w:t>רים ולבעלי עניין (כגון תכנית עבודה שנתית, סיכום שנתית וכדו' יעוצבו בעיצוב גרפי</w:t>
      </w:r>
      <w:r w:rsidR="00D7468A">
        <w:rPr>
          <w:rFonts w:ascii="David" w:hAnsi="David" w:hint="cs"/>
          <w:rtl/>
        </w:rPr>
        <w:t xml:space="preserve"> ברמה גבוהה, הן בפורמט </w:t>
      </w:r>
      <w:r w:rsidR="00D7468A">
        <w:rPr>
          <w:rFonts w:ascii="David" w:hAnsi="David"/>
        </w:rPr>
        <w:t xml:space="preserve">web </w:t>
      </w:r>
      <w:r w:rsidR="00D7468A">
        <w:rPr>
          <w:rFonts w:ascii="David" w:hAnsi="David" w:hint="cs"/>
          <w:rtl/>
        </w:rPr>
        <w:t xml:space="preserve"> והן בפורמט להפצה במדיה דיגיטלית או להדפסה</w:t>
      </w:r>
      <w:r>
        <w:rPr>
          <w:rFonts w:ascii="David" w:hAnsi="David" w:hint="cs"/>
          <w:rtl/>
        </w:rPr>
        <w:t>).</w:t>
      </w:r>
    </w:p>
    <w:p w14:paraId="198F63E3" w14:textId="77777777" w:rsidR="00647C88" w:rsidRDefault="00647C88" w:rsidP="009946A6">
      <w:pPr>
        <w:spacing w:line="360" w:lineRule="auto"/>
        <w:textAlignment w:val="baseline"/>
        <w:rPr>
          <w:rFonts w:ascii="David" w:hAnsi="David"/>
          <w:rtl/>
        </w:rPr>
      </w:pPr>
    </w:p>
    <w:p w14:paraId="750C07E5" w14:textId="0D2CAFC6" w:rsidR="008A309C" w:rsidRPr="000E2261" w:rsidRDefault="00F56A39" w:rsidP="009946A6">
      <w:pPr>
        <w:pStyle w:val="affa"/>
        <w:numPr>
          <w:ilvl w:val="0"/>
          <w:numId w:val="104"/>
        </w:numPr>
        <w:spacing w:line="360" w:lineRule="auto"/>
        <w:textAlignment w:val="baseline"/>
        <w:rPr>
          <w:rFonts w:ascii="David" w:hAnsi="David"/>
          <w:b/>
          <w:bCs/>
          <w:rtl/>
        </w:rPr>
      </w:pPr>
      <w:r w:rsidRPr="000E2261">
        <w:rPr>
          <w:rFonts w:ascii="David" w:hAnsi="David" w:cs="David"/>
          <w:b/>
          <w:bCs/>
          <w:rtl/>
        </w:rPr>
        <w:t xml:space="preserve">תהליך עבודה </w:t>
      </w:r>
      <w:r w:rsidR="008A309C" w:rsidRPr="000E2261">
        <w:rPr>
          <w:rFonts w:ascii="David" w:hAnsi="David" w:cs="David"/>
          <w:b/>
          <w:bCs/>
          <w:rtl/>
        </w:rPr>
        <w:t>שנתי</w:t>
      </w:r>
    </w:p>
    <w:p w14:paraId="151BE7B3" w14:textId="4BC6A80C" w:rsidR="008A309C" w:rsidRPr="00C63C8E" w:rsidRDefault="00D7468A" w:rsidP="009946A6">
      <w:pPr>
        <w:pStyle w:val="affa"/>
        <w:numPr>
          <w:ilvl w:val="0"/>
          <w:numId w:val="78"/>
        </w:numPr>
        <w:spacing w:line="360" w:lineRule="auto"/>
        <w:textAlignment w:val="baseline"/>
        <w:rPr>
          <w:rFonts w:ascii="David" w:hAnsi="David"/>
        </w:rPr>
      </w:pPr>
      <w:r>
        <w:rPr>
          <w:rFonts w:ascii="David" w:hAnsi="David" w:cs="David" w:hint="cs"/>
          <w:rtl/>
        </w:rPr>
        <w:t xml:space="preserve">סיכום </w:t>
      </w:r>
      <w:r w:rsidR="008A309C" w:rsidRPr="009946A6">
        <w:rPr>
          <w:rFonts w:ascii="David" w:hAnsi="David" w:cs="David" w:hint="eastAsia"/>
          <w:rtl/>
        </w:rPr>
        <w:t>תהליך</w:t>
      </w:r>
      <w:r w:rsidR="008A309C" w:rsidRPr="009946A6">
        <w:rPr>
          <w:rFonts w:ascii="David" w:hAnsi="David" w:cs="David"/>
          <w:rtl/>
        </w:rPr>
        <w:t xml:space="preserve"> </w:t>
      </w:r>
      <w:r w:rsidR="008A309C" w:rsidRPr="009946A6">
        <w:rPr>
          <w:rFonts w:ascii="David" w:hAnsi="David" w:cs="David" w:hint="eastAsia"/>
          <w:rtl/>
        </w:rPr>
        <w:t>איתור</w:t>
      </w:r>
      <w:r w:rsidR="008A309C" w:rsidRPr="009946A6">
        <w:rPr>
          <w:rFonts w:ascii="David" w:hAnsi="David" w:cs="David"/>
          <w:rtl/>
        </w:rPr>
        <w:t xml:space="preserve"> </w:t>
      </w:r>
      <w:r w:rsidR="008A309C" w:rsidRPr="009946A6">
        <w:rPr>
          <w:rFonts w:ascii="David" w:hAnsi="David" w:cs="David" w:hint="eastAsia"/>
          <w:rtl/>
        </w:rPr>
        <w:t>צרכים</w:t>
      </w:r>
      <w:r w:rsidR="008A309C" w:rsidRPr="009946A6">
        <w:rPr>
          <w:rFonts w:ascii="David" w:hAnsi="David" w:cs="David"/>
          <w:rtl/>
        </w:rPr>
        <w:t xml:space="preserve">, </w:t>
      </w:r>
      <w:r w:rsidR="008A309C" w:rsidRPr="009946A6">
        <w:rPr>
          <w:rFonts w:ascii="David" w:hAnsi="David" w:cs="David" w:hint="eastAsia"/>
          <w:rtl/>
        </w:rPr>
        <w:t>בשיתוף</w:t>
      </w:r>
      <w:r w:rsidR="008A309C" w:rsidRPr="009946A6">
        <w:rPr>
          <w:rFonts w:ascii="David" w:hAnsi="David" w:cs="David"/>
          <w:rtl/>
        </w:rPr>
        <w:t xml:space="preserve"> </w:t>
      </w:r>
      <w:r w:rsidR="008A309C" w:rsidRPr="009946A6">
        <w:rPr>
          <w:rFonts w:ascii="David" w:hAnsi="David" w:cs="David" w:hint="eastAsia"/>
          <w:rtl/>
        </w:rPr>
        <w:t>בוגרים</w:t>
      </w:r>
      <w:r w:rsidR="008A309C" w:rsidRPr="009946A6">
        <w:rPr>
          <w:rFonts w:ascii="David" w:hAnsi="David" w:cs="David"/>
          <w:rtl/>
        </w:rPr>
        <w:t xml:space="preserve">, </w:t>
      </w:r>
      <w:r w:rsidR="008A309C" w:rsidRPr="009946A6">
        <w:rPr>
          <w:rFonts w:ascii="David" w:hAnsi="David" w:cs="David" w:hint="eastAsia"/>
          <w:rtl/>
        </w:rPr>
        <w:t>ממונים</w:t>
      </w:r>
      <w:r w:rsidR="008A309C" w:rsidRPr="009946A6">
        <w:rPr>
          <w:rFonts w:ascii="David" w:hAnsi="David" w:cs="David"/>
          <w:rtl/>
        </w:rPr>
        <w:t xml:space="preserve"> </w:t>
      </w:r>
      <w:r w:rsidR="008A309C" w:rsidRPr="009946A6">
        <w:rPr>
          <w:rFonts w:ascii="David" w:hAnsi="David" w:cs="David" w:hint="eastAsia"/>
          <w:rtl/>
        </w:rPr>
        <w:t>ובעלי</w:t>
      </w:r>
      <w:r w:rsidR="008A309C" w:rsidRPr="009946A6">
        <w:rPr>
          <w:rFonts w:ascii="David" w:hAnsi="David" w:cs="David"/>
          <w:rtl/>
        </w:rPr>
        <w:t xml:space="preserve"> </w:t>
      </w:r>
      <w:r w:rsidR="008A309C" w:rsidRPr="009946A6">
        <w:rPr>
          <w:rFonts w:ascii="David" w:hAnsi="David" w:cs="David" w:hint="eastAsia"/>
          <w:rtl/>
        </w:rPr>
        <w:t>עניין</w:t>
      </w:r>
      <w:r w:rsidR="008A309C" w:rsidRPr="009946A6">
        <w:rPr>
          <w:rFonts w:ascii="David" w:hAnsi="David" w:cs="David"/>
          <w:rtl/>
        </w:rPr>
        <w:t>.</w:t>
      </w:r>
    </w:p>
    <w:p w14:paraId="76159C92" w14:textId="121508BA" w:rsidR="00D7468A" w:rsidRPr="00D7468A" w:rsidRDefault="008A309C" w:rsidP="009946A6">
      <w:pPr>
        <w:pStyle w:val="affa"/>
        <w:numPr>
          <w:ilvl w:val="0"/>
          <w:numId w:val="78"/>
        </w:numPr>
        <w:spacing w:line="360" w:lineRule="auto"/>
        <w:textAlignment w:val="baseline"/>
        <w:rPr>
          <w:rFonts w:ascii="David" w:hAnsi="David"/>
        </w:rPr>
      </w:pPr>
      <w:r w:rsidRPr="009946A6">
        <w:rPr>
          <w:rFonts w:ascii="David" w:hAnsi="David" w:cs="David" w:hint="eastAsia"/>
          <w:rtl/>
        </w:rPr>
        <w:t>תכנית</w:t>
      </w:r>
      <w:r w:rsidRPr="009946A6">
        <w:rPr>
          <w:rFonts w:ascii="David" w:hAnsi="David" w:cs="David"/>
          <w:rtl/>
        </w:rPr>
        <w:t xml:space="preserve"> עבודה </w:t>
      </w:r>
      <w:r>
        <w:rPr>
          <w:rFonts w:ascii="David" w:hAnsi="David" w:cs="David" w:hint="cs"/>
          <w:rtl/>
        </w:rPr>
        <w:t>שנתית, המשלבת את כלל צירי הפעילות ברשת</w:t>
      </w:r>
      <w:r w:rsidR="00D7468A">
        <w:rPr>
          <w:rFonts w:ascii="David" w:hAnsi="David" w:cs="David" w:hint="cs"/>
          <w:rtl/>
        </w:rPr>
        <w:t xml:space="preserve"> (פיתוח מקצועי, אימון, ליווי)</w:t>
      </w:r>
      <w:r w:rsidR="00A434D0">
        <w:rPr>
          <w:rFonts w:ascii="David" w:hAnsi="David" w:hint="cs"/>
          <w:rtl/>
        </w:rPr>
        <w:t>.</w:t>
      </w:r>
    </w:p>
    <w:p w14:paraId="51D1432C" w14:textId="24BE8EA7" w:rsidR="00647C88" w:rsidRPr="00647C88" w:rsidRDefault="00647C88" w:rsidP="009946A6">
      <w:pPr>
        <w:pStyle w:val="affa"/>
        <w:numPr>
          <w:ilvl w:val="0"/>
          <w:numId w:val="78"/>
        </w:numPr>
        <w:spacing w:line="360" w:lineRule="auto"/>
        <w:textAlignment w:val="baseline"/>
        <w:rPr>
          <w:rFonts w:ascii="David" w:hAnsi="David"/>
        </w:rPr>
      </w:pPr>
      <w:r>
        <w:rPr>
          <w:rFonts w:ascii="David" w:hAnsi="David" w:cs="David" w:hint="cs"/>
          <w:rtl/>
        </w:rPr>
        <w:t>הצעת תקציב</w:t>
      </w:r>
      <w:r w:rsidR="00D7468A">
        <w:rPr>
          <w:rFonts w:ascii="David" w:hAnsi="David" w:cs="David" w:hint="cs"/>
          <w:rtl/>
        </w:rPr>
        <w:t xml:space="preserve"> לפעילויות הפיתוח המקצועי.</w:t>
      </w:r>
    </w:p>
    <w:p w14:paraId="5E491996" w14:textId="74E1BE3D" w:rsidR="008A309C" w:rsidRDefault="00647C88" w:rsidP="009946A6">
      <w:pPr>
        <w:pStyle w:val="affa"/>
        <w:numPr>
          <w:ilvl w:val="0"/>
          <w:numId w:val="78"/>
        </w:numPr>
        <w:spacing w:line="360" w:lineRule="auto"/>
        <w:textAlignment w:val="baseline"/>
        <w:rPr>
          <w:rFonts w:ascii="David" w:hAnsi="David"/>
        </w:rPr>
      </w:pPr>
      <w:r>
        <w:rPr>
          <w:rFonts w:ascii="David" w:hAnsi="David" w:cs="David" w:hint="cs"/>
          <w:rtl/>
        </w:rPr>
        <w:t xml:space="preserve">סיכום שנה </w:t>
      </w:r>
      <w:r>
        <w:rPr>
          <w:rFonts w:ascii="David" w:hAnsi="David" w:cs="David"/>
          <w:rtl/>
        </w:rPr>
        <w:t>–</w:t>
      </w:r>
      <w:r>
        <w:rPr>
          <w:rFonts w:ascii="David" w:hAnsi="David" w:cs="David" w:hint="cs"/>
          <w:rtl/>
        </w:rPr>
        <w:t xml:space="preserve"> כלל הפעילויות ברשת</w:t>
      </w:r>
      <w:r w:rsidR="005E0869">
        <w:rPr>
          <w:rFonts w:ascii="David" w:hAnsi="David" w:cs="David" w:hint="cs"/>
          <w:rtl/>
        </w:rPr>
        <w:t xml:space="preserve"> (פיתוח מקצועי, רישות וליווי)</w:t>
      </w:r>
      <w:r w:rsidR="00D52094">
        <w:rPr>
          <w:rFonts w:ascii="David" w:hAnsi="David" w:cs="David" w:hint="cs"/>
          <w:rtl/>
        </w:rPr>
        <w:t xml:space="preserve"> </w:t>
      </w:r>
      <w:r w:rsidR="00D52094">
        <w:rPr>
          <w:rFonts w:ascii="David" w:hAnsi="David" w:cs="David"/>
          <w:rtl/>
        </w:rPr>
        <w:t>–</w:t>
      </w:r>
      <w:r w:rsidR="00D52094">
        <w:rPr>
          <w:rFonts w:ascii="David" w:hAnsi="David" w:cs="David" w:hint="cs"/>
          <w:rtl/>
        </w:rPr>
        <w:t xml:space="preserve"> בפורמט כתוב, אינטרנטי ובסרטון סיכום שנתי</w:t>
      </w:r>
      <w:r>
        <w:rPr>
          <w:rFonts w:ascii="David" w:hAnsi="David" w:cs="David" w:hint="cs"/>
          <w:rtl/>
        </w:rPr>
        <w:t>.</w:t>
      </w:r>
      <w:r w:rsidR="008A309C">
        <w:rPr>
          <w:rFonts w:ascii="David" w:hAnsi="David" w:cs="David" w:hint="cs"/>
          <w:rtl/>
        </w:rPr>
        <w:t xml:space="preserve"> </w:t>
      </w:r>
    </w:p>
    <w:p w14:paraId="209DFCC6" w14:textId="26B6C1C2" w:rsidR="00F56A39" w:rsidRDefault="00F56A39" w:rsidP="009946A6">
      <w:pPr>
        <w:spacing w:line="360" w:lineRule="auto"/>
        <w:textAlignment w:val="baseline"/>
        <w:rPr>
          <w:rFonts w:ascii="David" w:hAnsi="David"/>
          <w:rtl/>
        </w:rPr>
      </w:pPr>
    </w:p>
    <w:p w14:paraId="4C33F5E9" w14:textId="00AFD5BA" w:rsidR="00F56A39" w:rsidRPr="000E2261" w:rsidRDefault="00F56A39" w:rsidP="009946A6">
      <w:pPr>
        <w:pStyle w:val="affa"/>
        <w:numPr>
          <w:ilvl w:val="0"/>
          <w:numId w:val="104"/>
        </w:numPr>
        <w:spacing w:line="360" w:lineRule="auto"/>
        <w:textAlignment w:val="baseline"/>
        <w:rPr>
          <w:rFonts w:ascii="David" w:hAnsi="David"/>
          <w:b/>
          <w:bCs/>
        </w:rPr>
      </w:pPr>
      <w:r w:rsidRPr="000E2261">
        <w:rPr>
          <w:rFonts w:ascii="David" w:hAnsi="David" w:cs="David" w:hint="cs"/>
          <w:b/>
          <w:bCs/>
          <w:rtl/>
        </w:rPr>
        <w:t>פיתוח מקצועי</w:t>
      </w:r>
    </w:p>
    <w:p w14:paraId="15135B1A" w14:textId="5B55935B" w:rsidR="008A309C" w:rsidRPr="009946A6" w:rsidRDefault="00647C88" w:rsidP="009946A6">
      <w:pPr>
        <w:pStyle w:val="affa"/>
        <w:numPr>
          <w:ilvl w:val="0"/>
          <w:numId w:val="78"/>
        </w:numPr>
        <w:spacing w:line="360" w:lineRule="auto"/>
        <w:textAlignment w:val="baseline"/>
        <w:rPr>
          <w:rFonts w:ascii="David" w:hAnsi="David"/>
          <w:rtl/>
        </w:rPr>
      </w:pPr>
      <w:r>
        <w:rPr>
          <w:rFonts w:ascii="David" w:hAnsi="David" w:cs="David" w:hint="cs"/>
          <w:rtl/>
        </w:rPr>
        <w:t>דיווח רבעוני ודיווח שנתי (</w:t>
      </w:r>
      <w:r w:rsidR="008A309C">
        <w:rPr>
          <w:rFonts w:ascii="David" w:hAnsi="David" w:cs="David" w:hint="cs"/>
          <w:rtl/>
        </w:rPr>
        <w:t xml:space="preserve">ביצוע של לפחות 90% </w:t>
      </w:r>
      <w:r w:rsidR="00F56A39">
        <w:rPr>
          <w:rFonts w:ascii="David" w:hAnsi="David" w:cs="David" w:hint="cs"/>
          <w:rtl/>
        </w:rPr>
        <w:t>מימי הפיתוח המקצועי כפי שתוכננו בתכנית השנתית</w:t>
      </w:r>
      <w:r>
        <w:rPr>
          <w:rFonts w:ascii="David" w:hAnsi="David" w:cs="David" w:hint="cs"/>
          <w:rtl/>
        </w:rPr>
        <w:t>)</w:t>
      </w:r>
      <w:r w:rsidR="00A434D0">
        <w:rPr>
          <w:rFonts w:ascii="David" w:hAnsi="David" w:hint="cs"/>
          <w:rtl/>
        </w:rPr>
        <w:t>.</w:t>
      </w:r>
    </w:p>
    <w:p w14:paraId="1841C284" w14:textId="77777777" w:rsidR="008A309C" w:rsidRDefault="008A309C" w:rsidP="009946A6">
      <w:pPr>
        <w:spacing w:line="360" w:lineRule="auto"/>
        <w:textAlignment w:val="baseline"/>
        <w:rPr>
          <w:rFonts w:ascii="David" w:hAnsi="David"/>
          <w:rtl/>
        </w:rPr>
      </w:pPr>
    </w:p>
    <w:p w14:paraId="2A03F1C0" w14:textId="6BDD375F" w:rsidR="008A309C" w:rsidRPr="000E2261" w:rsidRDefault="00F56A39" w:rsidP="009946A6">
      <w:pPr>
        <w:pStyle w:val="affa"/>
        <w:numPr>
          <w:ilvl w:val="0"/>
          <w:numId w:val="104"/>
        </w:numPr>
        <w:spacing w:line="360" w:lineRule="auto"/>
        <w:textAlignment w:val="baseline"/>
        <w:rPr>
          <w:rFonts w:ascii="David" w:hAnsi="David"/>
          <w:b/>
          <w:bCs/>
          <w:rtl/>
        </w:rPr>
      </w:pPr>
      <w:r w:rsidRPr="000E2261">
        <w:rPr>
          <w:rFonts w:ascii="David" w:hAnsi="David" w:cs="David" w:hint="cs"/>
          <w:b/>
          <w:bCs/>
          <w:rtl/>
        </w:rPr>
        <w:t>אימון אישי</w:t>
      </w:r>
    </w:p>
    <w:p w14:paraId="20A22343" w14:textId="00AD36CB" w:rsidR="00F56A39" w:rsidRPr="00C63C8E" w:rsidRDefault="00F56A39" w:rsidP="009946A6">
      <w:pPr>
        <w:pStyle w:val="affa"/>
        <w:numPr>
          <w:ilvl w:val="0"/>
          <w:numId w:val="78"/>
        </w:numPr>
        <w:spacing w:line="360" w:lineRule="auto"/>
        <w:textAlignment w:val="baseline"/>
        <w:rPr>
          <w:rFonts w:ascii="David" w:hAnsi="David"/>
        </w:rPr>
      </w:pPr>
      <w:r>
        <w:rPr>
          <w:rFonts w:ascii="David" w:hAnsi="David" w:cs="David" w:hint="cs"/>
          <w:rtl/>
        </w:rPr>
        <w:t>סיכום תהליך ה</w:t>
      </w:r>
      <w:r w:rsidRPr="009946A6">
        <w:rPr>
          <w:rFonts w:ascii="David" w:hAnsi="David" w:cs="David" w:hint="eastAsia"/>
          <w:rtl/>
        </w:rPr>
        <w:t>אימון</w:t>
      </w:r>
      <w:r w:rsidR="005E0869">
        <w:rPr>
          <w:rFonts w:ascii="David" w:hAnsi="David" w:cs="David" w:hint="cs"/>
          <w:rtl/>
        </w:rPr>
        <w:t xml:space="preserve"> לכל בוגר</w:t>
      </w:r>
      <w:r w:rsidR="00A434D0">
        <w:rPr>
          <w:rFonts w:ascii="David" w:hAnsi="David" w:hint="cs"/>
          <w:rtl/>
        </w:rPr>
        <w:t>.</w:t>
      </w:r>
    </w:p>
    <w:p w14:paraId="7CCA566C" w14:textId="6D954724" w:rsidR="00F56A39" w:rsidRDefault="00F56A39" w:rsidP="009946A6">
      <w:pPr>
        <w:pStyle w:val="affa"/>
        <w:numPr>
          <w:ilvl w:val="0"/>
          <w:numId w:val="78"/>
        </w:numPr>
        <w:spacing w:line="360" w:lineRule="auto"/>
        <w:textAlignment w:val="baseline"/>
        <w:rPr>
          <w:rFonts w:ascii="David" w:hAnsi="David"/>
        </w:rPr>
      </w:pPr>
      <w:r>
        <w:rPr>
          <w:rFonts w:ascii="David" w:hAnsi="David" w:cs="David" w:hint="cs"/>
          <w:rtl/>
        </w:rPr>
        <w:t>תכנית עבודה אישית-שנתית לבוגר</w:t>
      </w:r>
      <w:r w:rsidR="00A434D0">
        <w:rPr>
          <w:rFonts w:ascii="David" w:hAnsi="David" w:cs="David" w:hint="cs"/>
          <w:rtl/>
        </w:rPr>
        <w:t>.</w:t>
      </w:r>
      <w:r w:rsidR="005E0869">
        <w:rPr>
          <w:rFonts w:ascii="David" w:hAnsi="David" w:cs="David" w:hint="cs"/>
          <w:rtl/>
        </w:rPr>
        <w:t xml:space="preserve"> </w:t>
      </w:r>
    </w:p>
    <w:p w14:paraId="06660D7D" w14:textId="718DCF26" w:rsidR="00F56A39" w:rsidRDefault="00F56A39" w:rsidP="009946A6">
      <w:pPr>
        <w:spacing w:line="360" w:lineRule="auto"/>
        <w:textAlignment w:val="baseline"/>
        <w:rPr>
          <w:rFonts w:ascii="David" w:hAnsi="David"/>
          <w:rtl/>
        </w:rPr>
      </w:pPr>
    </w:p>
    <w:p w14:paraId="6850E395" w14:textId="66FE7A9C" w:rsidR="00F56A39" w:rsidRPr="008A56E7" w:rsidRDefault="00F56A39" w:rsidP="009946A6">
      <w:pPr>
        <w:pStyle w:val="affa"/>
        <w:numPr>
          <w:ilvl w:val="0"/>
          <w:numId w:val="104"/>
        </w:numPr>
        <w:spacing w:line="360" w:lineRule="auto"/>
        <w:textAlignment w:val="baseline"/>
        <w:rPr>
          <w:rFonts w:ascii="David" w:hAnsi="David"/>
          <w:rtl/>
        </w:rPr>
      </w:pPr>
      <w:r w:rsidRPr="000E2261">
        <w:rPr>
          <w:rFonts w:ascii="David" w:hAnsi="David" w:cs="David" w:hint="cs"/>
          <w:b/>
          <w:bCs/>
          <w:rtl/>
        </w:rPr>
        <w:t>ליווי</w:t>
      </w:r>
      <w:r w:rsidR="00A434D0">
        <w:rPr>
          <w:rFonts w:ascii="David" w:hAnsi="David" w:cs="David" w:hint="cs"/>
          <w:b/>
          <w:bCs/>
          <w:rtl/>
        </w:rPr>
        <w:t xml:space="preserve"> בוגרים וליווי רשותי</w:t>
      </w:r>
      <w:r w:rsidR="00A434D0">
        <w:rPr>
          <w:rFonts w:ascii="David" w:hAnsi="David" w:hint="cs"/>
          <w:rtl/>
        </w:rPr>
        <w:t xml:space="preserve">  </w:t>
      </w:r>
    </w:p>
    <w:p w14:paraId="0467378D" w14:textId="4F38C37D" w:rsidR="00D7468A" w:rsidRDefault="00D7468A" w:rsidP="0048562F">
      <w:pPr>
        <w:pStyle w:val="affa"/>
        <w:numPr>
          <w:ilvl w:val="0"/>
          <w:numId w:val="78"/>
        </w:numPr>
        <w:spacing w:line="360" w:lineRule="auto"/>
        <w:textAlignment w:val="baseline"/>
        <w:rPr>
          <w:rFonts w:ascii="David" w:hAnsi="David" w:cs="David"/>
        </w:rPr>
      </w:pPr>
      <w:r>
        <w:rPr>
          <w:rFonts w:ascii="David" w:hAnsi="David" w:cs="David" w:hint="cs"/>
          <w:rtl/>
        </w:rPr>
        <w:t xml:space="preserve">תכנית עבודה שנתית לכל </w:t>
      </w:r>
      <w:r w:rsidR="0048562F">
        <w:rPr>
          <w:rFonts w:ascii="David" w:hAnsi="David" w:cs="David" w:hint="cs"/>
          <w:rtl/>
        </w:rPr>
        <w:t xml:space="preserve">מנהל </w:t>
      </w:r>
      <w:r>
        <w:rPr>
          <w:rFonts w:ascii="David" w:hAnsi="David" w:cs="David" w:hint="cs"/>
          <w:rtl/>
        </w:rPr>
        <w:t>איזורי</w:t>
      </w:r>
      <w:r w:rsidR="00A434D0">
        <w:rPr>
          <w:rFonts w:ascii="David" w:hAnsi="David" w:cs="David" w:hint="cs"/>
          <w:rtl/>
        </w:rPr>
        <w:t>.</w:t>
      </w:r>
      <w:r>
        <w:rPr>
          <w:rFonts w:ascii="David" w:hAnsi="David" w:cs="David" w:hint="cs"/>
          <w:rtl/>
        </w:rPr>
        <w:t xml:space="preserve"> </w:t>
      </w:r>
    </w:p>
    <w:p w14:paraId="45FF4B9A" w14:textId="36DA6AB7" w:rsidR="0089008E" w:rsidRPr="009946A6" w:rsidRDefault="0089008E" w:rsidP="009946A6">
      <w:pPr>
        <w:pStyle w:val="affa"/>
        <w:numPr>
          <w:ilvl w:val="0"/>
          <w:numId w:val="78"/>
        </w:numPr>
        <w:spacing w:line="360" w:lineRule="auto"/>
        <w:textAlignment w:val="baseline"/>
        <w:rPr>
          <w:rFonts w:ascii="David" w:hAnsi="David" w:cs="David"/>
        </w:rPr>
      </w:pPr>
      <w:r w:rsidRPr="009946A6">
        <w:rPr>
          <w:rFonts w:ascii="David" w:hAnsi="David" w:cs="David" w:hint="eastAsia"/>
          <w:rtl/>
        </w:rPr>
        <w:t>בסוף</w:t>
      </w:r>
      <w:r w:rsidRPr="009946A6">
        <w:rPr>
          <w:rFonts w:ascii="David" w:hAnsi="David" w:cs="David"/>
          <w:rtl/>
        </w:rPr>
        <w:t xml:space="preserve"> רבעון ראשון </w:t>
      </w:r>
      <w:r w:rsidRPr="009946A6">
        <w:rPr>
          <w:rFonts w:ascii="David" w:hAnsi="David" w:cs="David" w:hint="eastAsia"/>
          <w:rtl/>
        </w:rPr>
        <w:t>להשמה</w:t>
      </w:r>
      <w:r w:rsidRPr="009946A6">
        <w:rPr>
          <w:rFonts w:ascii="David" w:hAnsi="David" w:cs="David"/>
          <w:rtl/>
        </w:rPr>
        <w:t xml:space="preserve"> - הגדרת תפקיד </w:t>
      </w:r>
      <w:r w:rsidRPr="009946A6">
        <w:rPr>
          <w:rFonts w:ascii="David" w:hAnsi="David" w:cs="David" w:hint="eastAsia"/>
          <w:rtl/>
        </w:rPr>
        <w:t>מעודכנת</w:t>
      </w:r>
      <w:r w:rsidRPr="009946A6">
        <w:rPr>
          <w:rFonts w:ascii="David" w:hAnsi="David" w:cs="David"/>
          <w:rtl/>
        </w:rPr>
        <w:t xml:space="preserve"> </w:t>
      </w:r>
      <w:r w:rsidRPr="009946A6">
        <w:rPr>
          <w:rFonts w:ascii="David" w:hAnsi="David" w:cs="David" w:hint="eastAsia"/>
          <w:rtl/>
        </w:rPr>
        <w:t>של</w:t>
      </w:r>
      <w:r w:rsidRPr="009946A6">
        <w:rPr>
          <w:rFonts w:ascii="David" w:hAnsi="David" w:cs="David"/>
          <w:rtl/>
        </w:rPr>
        <w:t xml:space="preserve"> </w:t>
      </w:r>
      <w:r w:rsidRPr="009946A6">
        <w:rPr>
          <w:rFonts w:ascii="David" w:hAnsi="David" w:cs="David" w:hint="eastAsia"/>
          <w:rtl/>
        </w:rPr>
        <w:t>הבוגר</w:t>
      </w:r>
      <w:r w:rsidR="00A434D0">
        <w:rPr>
          <w:rFonts w:ascii="David" w:hAnsi="David" w:cs="David" w:hint="cs"/>
          <w:rtl/>
        </w:rPr>
        <w:t>.</w:t>
      </w:r>
    </w:p>
    <w:p w14:paraId="44120397" w14:textId="152DDD33" w:rsidR="00D53475" w:rsidRDefault="0089008E" w:rsidP="009946A6">
      <w:pPr>
        <w:pStyle w:val="affa"/>
        <w:numPr>
          <w:ilvl w:val="0"/>
          <w:numId w:val="78"/>
        </w:numPr>
        <w:spacing w:line="360" w:lineRule="auto"/>
        <w:textAlignment w:val="baseline"/>
        <w:rPr>
          <w:rFonts w:ascii="David" w:hAnsi="David" w:cs="David"/>
        </w:rPr>
      </w:pPr>
      <w:r>
        <w:rPr>
          <w:rFonts w:ascii="David" w:hAnsi="David" w:cs="David" w:hint="cs"/>
          <w:rtl/>
        </w:rPr>
        <w:t xml:space="preserve">סיכום </w:t>
      </w:r>
      <w:r w:rsidR="00D53475">
        <w:rPr>
          <w:rFonts w:ascii="David" w:hAnsi="David" w:cs="David" w:hint="cs"/>
          <w:rtl/>
        </w:rPr>
        <w:t xml:space="preserve">פגישה עם הבוגר והמנהל הממונה </w:t>
      </w:r>
      <w:r w:rsidR="00D53475">
        <w:rPr>
          <w:rFonts w:ascii="David" w:hAnsi="David" w:cs="David"/>
          <w:rtl/>
        </w:rPr>
        <w:t>–</w:t>
      </w:r>
      <w:r w:rsidR="00D53475">
        <w:rPr>
          <w:rFonts w:ascii="David" w:hAnsi="David" w:cs="David" w:hint="cs"/>
          <w:rtl/>
        </w:rPr>
        <w:t xml:space="preserve"> לפחות פגישה אחת בשנה</w:t>
      </w:r>
      <w:r w:rsidR="00A434D0">
        <w:rPr>
          <w:rFonts w:ascii="David" w:hAnsi="David" w:cs="David" w:hint="cs"/>
          <w:rtl/>
        </w:rPr>
        <w:t>.</w:t>
      </w:r>
    </w:p>
    <w:p w14:paraId="4CDC1DC1" w14:textId="3960C2AC" w:rsidR="00AC34CA" w:rsidRDefault="00AC34CA" w:rsidP="009946A6">
      <w:pPr>
        <w:pStyle w:val="affa"/>
        <w:numPr>
          <w:ilvl w:val="0"/>
          <w:numId w:val="78"/>
        </w:numPr>
        <w:spacing w:line="360" w:lineRule="auto"/>
        <w:textAlignment w:val="baseline"/>
        <w:rPr>
          <w:rFonts w:ascii="David" w:hAnsi="David" w:cs="David"/>
        </w:rPr>
      </w:pPr>
      <w:r>
        <w:rPr>
          <w:rFonts w:ascii="David" w:hAnsi="David" w:cs="David" w:hint="cs"/>
          <w:rtl/>
        </w:rPr>
        <w:t xml:space="preserve">בכל שנה </w:t>
      </w:r>
      <w:r>
        <w:rPr>
          <w:rFonts w:ascii="David" w:hAnsi="David" w:cs="David"/>
          <w:rtl/>
        </w:rPr>
        <w:t>–</w:t>
      </w:r>
      <w:r>
        <w:rPr>
          <w:rFonts w:ascii="David" w:hAnsi="David" w:cs="David" w:hint="cs"/>
          <w:rtl/>
        </w:rPr>
        <w:t xml:space="preserve"> כתיבת 2 דו"חות סיכום על כל בוגר </w:t>
      </w:r>
      <w:r>
        <w:rPr>
          <w:rFonts w:ascii="David" w:hAnsi="David" w:cs="David"/>
          <w:rtl/>
        </w:rPr>
        <w:t>–</w:t>
      </w:r>
      <w:r>
        <w:rPr>
          <w:rFonts w:ascii="David" w:hAnsi="David" w:cs="David" w:hint="cs"/>
          <w:rtl/>
        </w:rPr>
        <w:t xml:space="preserve"> פעולות ותוצאות שקידם במסגרת תפקידו ברשות/ ממשקי עבודה פנים ארגוניים וחוץ ארגוניים/ שיתופי פעולה עם בוגרים אחרים</w:t>
      </w:r>
      <w:r w:rsidR="00A434D0">
        <w:rPr>
          <w:rFonts w:ascii="David" w:hAnsi="David" w:cs="David" w:hint="cs"/>
          <w:rtl/>
        </w:rPr>
        <w:t>.</w:t>
      </w:r>
    </w:p>
    <w:p w14:paraId="30E9847A" w14:textId="2A9BFCA1" w:rsidR="00AC34CA" w:rsidRPr="009946A6" w:rsidRDefault="00AC34CA" w:rsidP="009946A6">
      <w:pPr>
        <w:pStyle w:val="affa"/>
        <w:numPr>
          <w:ilvl w:val="0"/>
          <w:numId w:val="78"/>
        </w:numPr>
        <w:spacing w:line="360" w:lineRule="auto"/>
        <w:textAlignment w:val="baseline"/>
        <w:rPr>
          <w:rFonts w:ascii="David" w:hAnsi="David" w:cs="David"/>
          <w:rtl/>
        </w:rPr>
      </w:pPr>
      <w:r>
        <w:rPr>
          <w:rFonts w:ascii="David" w:hAnsi="David" w:cs="David" w:hint="cs"/>
          <w:rtl/>
        </w:rPr>
        <w:t>עדכון מידע שוטף במערכת המידע הפנימית (</w:t>
      </w:r>
      <w:r>
        <w:rPr>
          <w:rFonts w:ascii="David" w:hAnsi="David" w:cs="David"/>
        </w:rPr>
        <w:t>Monday</w:t>
      </w:r>
      <w:r>
        <w:rPr>
          <w:rFonts w:ascii="David" w:hAnsi="David" w:cs="David" w:hint="cs"/>
          <w:rtl/>
        </w:rPr>
        <w:t xml:space="preserve"> או דומה לה)</w:t>
      </w:r>
      <w:r w:rsidR="00A434D0">
        <w:rPr>
          <w:rFonts w:ascii="David" w:hAnsi="David" w:cs="David" w:hint="cs"/>
          <w:rtl/>
        </w:rPr>
        <w:t>.</w:t>
      </w:r>
    </w:p>
    <w:p w14:paraId="175E9254" w14:textId="171D5649" w:rsidR="00F56A39" w:rsidRDefault="00F56A39" w:rsidP="009946A6">
      <w:pPr>
        <w:spacing w:line="360" w:lineRule="auto"/>
        <w:textAlignment w:val="baseline"/>
        <w:rPr>
          <w:rFonts w:ascii="David" w:hAnsi="David"/>
          <w:rtl/>
        </w:rPr>
      </w:pPr>
    </w:p>
    <w:p w14:paraId="43116D22" w14:textId="7133F6F0" w:rsidR="005E0869" w:rsidRPr="000E2261" w:rsidRDefault="005E0869" w:rsidP="008A56E7">
      <w:pPr>
        <w:pStyle w:val="affa"/>
        <w:numPr>
          <w:ilvl w:val="0"/>
          <w:numId w:val="104"/>
        </w:numPr>
        <w:spacing w:line="360" w:lineRule="auto"/>
        <w:textAlignment w:val="baseline"/>
        <w:rPr>
          <w:rFonts w:ascii="David" w:hAnsi="David" w:cs="David"/>
          <w:b/>
          <w:bCs/>
          <w:rtl/>
        </w:rPr>
      </w:pPr>
      <w:r w:rsidRPr="000E2261">
        <w:rPr>
          <w:rFonts w:ascii="David" w:hAnsi="David" w:cs="David" w:hint="cs"/>
          <w:b/>
          <w:bCs/>
          <w:rtl/>
        </w:rPr>
        <w:t>מדידה והערכה</w:t>
      </w:r>
    </w:p>
    <w:p w14:paraId="2CA0C993" w14:textId="298DA852" w:rsidR="005E0869" w:rsidRDefault="005E0869" w:rsidP="005E0869">
      <w:pPr>
        <w:pStyle w:val="affa"/>
        <w:numPr>
          <w:ilvl w:val="0"/>
          <w:numId w:val="78"/>
        </w:numPr>
        <w:spacing w:line="360" w:lineRule="auto"/>
        <w:textAlignment w:val="baseline"/>
        <w:rPr>
          <w:rFonts w:ascii="David" w:hAnsi="David" w:cs="David"/>
        </w:rPr>
      </w:pPr>
      <w:r>
        <w:rPr>
          <w:rFonts w:ascii="David" w:hAnsi="David" w:cs="David" w:hint="cs"/>
          <w:rtl/>
        </w:rPr>
        <w:t>תכנית מדידה והערכה שנתית לכלל הפעילויות</w:t>
      </w:r>
      <w:r w:rsidR="00A434D0">
        <w:rPr>
          <w:rFonts w:ascii="David" w:hAnsi="David" w:cs="David" w:hint="cs"/>
          <w:rtl/>
        </w:rPr>
        <w:t>.</w:t>
      </w:r>
    </w:p>
    <w:p w14:paraId="0E947D68" w14:textId="6D677E2F" w:rsidR="005E0869" w:rsidRDefault="005E0869" w:rsidP="005E0869">
      <w:pPr>
        <w:pStyle w:val="affa"/>
        <w:numPr>
          <w:ilvl w:val="0"/>
          <w:numId w:val="78"/>
        </w:numPr>
        <w:spacing w:line="360" w:lineRule="auto"/>
        <w:textAlignment w:val="baseline"/>
        <w:rPr>
          <w:rFonts w:ascii="David" w:hAnsi="David" w:cs="David"/>
        </w:rPr>
      </w:pPr>
      <w:r>
        <w:rPr>
          <w:rFonts w:ascii="David" w:hAnsi="David" w:cs="David" w:hint="cs"/>
          <w:rtl/>
        </w:rPr>
        <w:t xml:space="preserve">כל רבעון </w:t>
      </w:r>
      <w:r>
        <w:rPr>
          <w:rFonts w:ascii="David" w:hAnsi="David" w:cs="David"/>
          <w:rtl/>
        </w:rPr>
        <w:t>–</w:t>
      </w:r>
      <w:r>
        <w:rPr>
          <w:rFonts w:ascii="David" w:hAnsi="David" w:cs="David" w:hint="cs"/>
          <w:rtl/>
        </w:rPr>
        <w:t xml:space="preserve"> דו"ח משובים ונוכחות לכלל הפעילויות</w:t>
      </w:r>
      <w:r w:rsidR="00A434D0">
        <w:rPr>
          <w:rFonts w:ascii="David" w:hAnsi="David" w:cs="David" w:hint="cs"/>
          <w:rtl/>
        </w:rPr>
        <w:t>.</w:t>
      </w:r>
    </w:p>
    <w:p w14:paraId="525679D2" w14:textId="087553C3" w:rsidR="005E0869" w:rsidRPr="00E15556" w:rsidRDefault="005E0869" w:rsidP="005E0869">
      <w:pPr>
        <w:pStyle w:val="affa"/>
        <w:numPr>
          <w:ilvl w:val="0"/>
          <w:numId w:val="78"/>
        </w:numPr>
        <w:spacing w:line="360" w:lineRule="auto"/>
        <w:textAlignment w:val="baseline"/>
        <w:rPr>
          <w:rFonts w:ascii="David" w:hAnsi="David" w:cs="David"/>
        </w:rPr>
      </w:pPr>
      <w:r>
        <w:rPr>
          <w:rFonts w:ascii="David" w:hAnsi="David" w:cs="David" w:hint="cs"/>
          <w:rtl/>
        </w:rPr>
        <w:t xml:space="preserve">סיכום שנה </w:t>
      </w:r>
      <w:r>
        <w:rPr>
          <w:rFonts w:ascii="David" w:hAnsi="David" w:cs="David"/>
          <w:rtl/>
        </w:rPr>
        <w:t>–</w:t>
      </w:r>
      <w:r>
        <w:rPr>
          <w:rFonts w:ascii="David" w:hAnsi="David" w:cs="David" w:hint="cs"/>
          <w:rtl/>
        </w:rPr>
        <w:t xml:space="preserve"> מדידה והערכה שנתית</w:t>
      </w:r>
      <w:r w:rsidR="00A434D0">
        <w:rPr>
          <w:rFonts w:ascii="David" w:hAnsi="David" w:cs="David" w:hint="cs"/>
          <w:rtl/>
        </w:rPr>
        <w:t>.</w:t>
      </w:r>
    </w:p>
    <w:p w14:paraId="5B83ED29" w14:textId="7D4D5600" w:rsidR="005E0869" w:rsidRDefault="005E0869" w:rsidP="009946A6">
      <w:pPr>
        <w:spacing w:line="360" w:lineRule="auto"/>
        <w:textAlignment w:val="baseline"/>
        <w:rPr>
          <w:rFonts w:ascii="David" w:hAnsi="David"/>
          <w:rtl/>
        </w:rPr>
      </w:pPr>
    </w:p>
    <w:p w14:paraId="1AE93271" w14:textId="022591B1" w:rsidR="00CD7457" w:rsidRPr="009946A6" w:rsidRDefault="00CD7457" w:rsidP="00112D2F">
      <w:pPr>
        <w:pageBreakBefore/>
        <w:textAlignment w:val="baseline"/>
        <w:rPr>
          <w:rFonts w:ascii="David" w:hAnsi="David"/>
          <w:b/>
          <w:bCs/>
          <w:sz w:val="26"/>
          <w:szCs w:val="26"/>
          <w:u w:val="single"/>
          <w:rtl/>
        </w:rPr>
      </w:pPr>
      <w:r w:rsidRPr="009946A6">
        <w:rPr>
          <w:rFonts w:ascii="David" w:hAnsi="David" w:hint="eastAsia"/>
          <w:b/>
          <w:bCs/>
          <w:sz w:val="26"/>
          <w:szCs w:val="26"/>
          <w:u w:val="single"/>
          <w:rtl/>
        </w:rPr>
        <w:t>נספח</w:t>
      </w:r>
      <w:r w:rsidRPr="009946A6">
        <w:rPr>
          <w:rFonts w:ascii="David" w:hAnsi="David"/>
          <w:b/>
          <w:bCs/>
          <w:sz w:val="26"/>
          <w:szCs w:val="26"/>
          <w:u w:val="single"/>
          <w:rtl/>
        </w:rPr>
        <w:t xml:space="preserve"> </w:t>
      </w:r>
      <w:r w:rsidR="00112D2F">
        <w:rPr>
          <w:rFonts w:ascii="David" w:hAnsi="David" w:hint="cs"/>
          <w:b/>
          <w:bCs/>
          <w:sz w:val="26"/>
          <w:szCs w:val="26"/>
          <w:u w:val="single"/>
          <w:rtl/>
        </w:rPr>
        <w:t>ג'</w:t>
      </w:r>
      <w:r w:rsidR="00112D2F" w:rsidRPr="009946A6">
        <w:rPr>
          <w:rFonts w:ascii="David" w:hAnsi="David"/>
          <w:b/>
          <w:bCs/>
          <w:sz w:val="26"/>
          <w:szCs w:val="26"/>
          <w:u w:val="single"/>
          <w:rtl/>
        </w:rPr>
        <w:t xml:space="preserve"> </w:t>
      </w:r>
      <w:r>
        <w:rPr>
          <w:rFonts w:ascii="David" w:hAnsi="David"/>
          <w:b/>
          <w:bCs/>
          <w:sz w:val="26"/>
          <w:szCs w:val="26"/>
          <w:u w:val="single"/>
          <w:rtl/>
        </w:rPr>
        <w:t>–</w:t>
      </w:r>
      <w:r>
        <w:rPr>
          <w:rFonts w:ascii="David" w:hAnsi="David" w:hint="cs"/>
          <w:b/>
          <w:bCs/>
          <w:sz w:val="26"/>
          <w:szCs w:val="26"/>
          <w:u w:val="single"/>
          <w:rtl/>
        </w:rPr>
        <w:t xml:space="preserve"> אפיון פלטפורמה לשיתוף וניהול ידע </w:t>
      </w:r>
    </w:p>
    <w:p w14:paraId="16BFB0A8" w14:textId="4239D7F5" w:rsidR="000E2261" w:rsidRDefault="000E2261" w:rsidP="000E2261">
      <w:pPr>
        <w:rPr>
          <w:rFonts w:ascii="David" w:hAnsi="David"/>
          <w:rtl/>
        </w:rPr>
      </w:pPr>
    </w:p>
    <w:p w14:paraId="340CA73B" w14:textId="77777777" w:rsidR="009A36DB" w:rsidRPr="000E2261" w:rsidRDefault="009A36DB" w:rsidP="009A36DB">
      <w:pPr>
        <w:spacing w:line="360" w:lineRule="auto"/>
        <w:jc w:val="both"/>
        <w:rPr>
          <w:rFonts w:ascii="David" w:hAnsi="David"/>
          <w:rtl/>
        </w:rPr>
      </w:pPr>
      <w:bookmarkStart w:id="3" w:name="_Toc517091669"/>
    </w:p>
    <w:p w14:paraId="647848F0" w14:textId="77777777" w:rsidR="009A36DB" w:rsidRPr="000E2261" w:rsidRDefault="009A36DB" w:rsidP="009A36DB">
      <w:pPr>
        <w:pStyle w:val="affa"/>
        <w:numPr>
          <w:ilvl w:val="0"/>
          <w:numId w:val="133"/>
        </w:numPr>
        <w:spacing w:line="360" w:lineRule="auto"/>
        <w:textAlignment w:val="baseline"/>
        <w:rPr>
          <w:rFonts w:ascii="David" w:hAnsi="David" w:cs="David"/>
          <w:b/>
          <w:bCs/>
          <w:rtl/>
        </w:rPr>
      </w:pPr>
      <w:r w:rsidRPr="000E2261">
        <w:rPr>
          <w:rFonts w:ascii="David" w:hAnsi="David" w:cs="David"/>
          <w:b/>
          <w:bCs/>
          <w:rtl/>
        </w:rPr>
        <w:t>מטרות המערכת</w:t>
      </w:r>
      <w:bookmarkEnd w:id="3"/>
      <w:r w:rsidRPr="000E2261">
        <w:rPr>
          <w:rFonts w:ascii="David" w:hAnsi="David" w:cs="David"/>
          <w:b/>
          <w:bCs/>
          <w:rtl/>
        </w:rPr>
        <w:t xml:space="preserve">  </w:t>
      </w:r>
    </w:p>
    <w:p w14:paraId="75931C77" w14:textId="77777777" w:rsidR="009A36DB" w:rsidRPr="000E2261" w:rsidRDefault="009A36DB" w:rsidP="009A36DB">
      <w:pPr>
        <w:pStyle w:val="affa"/>
        <w:numPr>
          <w:ilvl w:val="0"/>
          <w:numId w:val="134"/>
        </w:numPr>
        <w:spacing w:line="360" w:lineRule="auto"/>
        <w:jc w:val="both"/>
        <w:rPr>
          <w:rFonts w:ascii="David" w:hAnsi="David" w:cs="David"/>
        </w:rPr>
      </w:pPr>
      <w:r w:rsidRPr="000E2261">
        <w:rPr>
          <w:rFonts w:ascii="David" w:hAnsi="David" w:cs="David"/>
          <w:b/>
          <w:bCs/>
          <w:rtl/>
        </w:rPr>
        <w:t xml:space="preserve">שימור מידע וניהול ידע – </w:t>
      </w:r>
      <w:r w:rsidRPr="000E2261">
        <w:rPr>
          <w:rFonts w:ascii="David" w:hAnsi="David" w:cs="David"/>
          <w:rtl/>
        </w:rPr>
        <w:t xml:space="preserve">יצירת מאגר נגיש ויעיל שיאגד את המידע המקצועי שנצבר ברשת ונוגע לעבודה השוטפת של </w:t>
      </w:r>
      <w:r>
        <w:rPr>
          <w:rFonts w:ascii="David" w:hAnsi="David" w:cs="David" w:hint="cs"/>
          <w:rtl/>
        </w:rPr>
        <w:t>הבוגרים</w:t>
      </w:r>
      <w:r w:rsidRPr="000E2261">
        <w:rPr>
          <w:rFonts w:ascii="David" w:hAnsi="David" w:cs="David"/>
          <w:rtl/>
        </w:rPr>
        <w:t>.</w:t>
      </w:r>
    </w:p>
    <w:p w14:paraId="27B7F60C" w14:textId="77777777" w:rsidR="009A36DB" w:rsidRDefault="009A36DB" w:rsidP="009A36DB">
      <w:pPr>
        <w:pStyle w:val="affa"/>
        <w:numPr>
          <w:ilvl w:val="0"/>
          <w:numId w:val="134"/>
        </w:numPr>
        <w:spacing w:line="360" w:lineRule="auto"/>
        <w:jc w:val="both"/>
        <w:rPr>
          <w:rFonts w:ascii="David" w:hAnsi="David" w:cs="David"/>
        </w:rPr>
      </w:pPr>
      <w:r w:rsidRPr="000E2261">
        <w:rPr>
          <w:rFonts w:ascii="David" w:hAnsi="David" w:cs="David"/>
          <w:b/>
          <w:bCs/>
          <w:rtl/>
        </w:rPr>
        <w:t xml:space="preserve">שיתוף ידע ורישות  - </w:t>
      </w:r>
      <w:r w:rsidRPr="000E2261">
        <w:rPr>
          <w:rFonts w:ascii="David" w:hAnsi="David" w:cs="David"/>
          <w:rtl/>
        </w:rPr>
        <w:t xml:space="preserve">יצירת פלטפורמה לשיתוף תוכן רלוונטי בין </w:t>
      </w:r>
      <w:r>
        <w:rPr>
          <w:rFonts w:ascii="David" w:hAnsi="David" w:cs="David" w:hint="cs"/>
          <w:rtl/>
        </w:rPr>
        <w:t>הבוגרים</w:t>
      </w:r>
      <w:r w:rsidRPr="000E2261">
        <w:rPr>
          <w:rFonts w:ascii="David" w:hAnsi="David" w:cs="David"/>
          <w:rtl/>
        </w:rPr>
        <w:t xml:space="preserve"> בכל שלבי עבודתם בשירות הציבורי. זאת תוך דגש על קישור בין תוכן מועלה לבין זהות הצוער מתוך מטרה לעודד רישות בין צוערים, שיח מקצועי, קבלת מענה אישי והגברת שיתופי פעולה בין צוערים ובין רשויות. </w:t>
      </w:r>
    </w:p>
    <w:p w14:paraId="5766E4BA" w14:textId="77777777" w:rsidR="009A36DB" w:rsidRPr="000E2261" w:rsidRDefault="009A36DB" w:rsidP="009A36DB">
      <w:pPr>
        <w:spacing w:line="360" w:lineRule="auto"/>
        <w:ind w:left="360"/>
        <w:jc w:val="both"/>
        <w:rPr>
          <w:rFonts w:ascii="David" w:hAnsi="David"/>
        </w:rPr>
      </w:pPr>
    </w:p>
    <w:p w14:paraId="2161A085" w14:textId="77777777" w:rsidR="009A36DB" w:rsidRPr="000E2261" w:rsidRDefault="009A36DB" w:rsidP="009A36DB">
      <w:pPr>
        <w:pStyle w:val="affa"/>
        <w:numPr>
          <w:ilvl w:val="0"/>
          <w:numId w:val="133"/>
        </w:numPr>
        <w:spacing w:line="360" w:lineRule="auto"/>
        <w:textAlignment w:val="baseline"/>
        <w:rPr>
          <w:rFonts w:ascii="David" w:hAnsi="David" w:cs="David"/>
          <w:b/>
          <w:bCs/>
          <w:rtl/>
        </w:rPr>
      </w:pPr>
      <w:bookmarkStart w:id="4" w:name="_Toc517091671"/>
      <w:r w:rsidRPr="000E2261">
        <w:rPr>
          <w:rFonts w:ascii="David" w:hAnsi="David" w:cs="David"/>
          <w:b/>
          <w:bCs/>
          <w:rtl/>
        </w:rPr>
        <w:t>קהל היעד</w:t>
      </w:r>
      <w:bookmarkEnd w:id="4"/>
    </w:p>
    <w:p w14:paraId="3957C5D7" w14:textId="77777777" w:rsidR="009A36DB" w:rsidRPr="000E2261" w:rsidRDefault="009A36DB" w:rsidP="009A36DB">
      <w:pPr>
        <w:pStyle w:val="affa"/>
        <w:numPr>
          <w:ilvl w:val="0"/>
          <w:numId w:val="134"/>
        </w:numPr>
        <w:spacing w:line="360" w:lineRule="auto"/>
        <w:jc w:val="both"/>
        <w:rPr>
          <w:rFonts w:ascii="David" w:hAnsi="David" w:cs="David"/>
          <w:rtl/>
        </w:rPr>
      </w:pPr>
      <w:r w:rsidRPr="000E2261">
        <w:rPr>
          <w:rFonts w:ascii="David" w:hAnsi="David" w:cs="David" w:hint="cs"/>
          <w:rtl/>
        </w:rPr>
        <w:t>כלל</w:t>
      </w:r>
      <w:r w:rsidRPr="000E2261">
        <w:rPr>
          <w:rFonts w:ascii="David" w:hAnsi="David" w:cs="David"/>
          <w:rtl/>
        </w:rPr>
        <w:t xml:space="preserve"> בוגרי תכנית </w:t>
      </w:r>
      <w:r w:rsidRPr="000E2261">
        <w:rPr>
          <w:rFonts w:ascii="David" w:hAnsi="David" w:cs="David" w:hint="cs"/>
          <w:rtl/>
        </w:rPr>
        <w:t>ה</w:t>
      </w:r>
      <w:r w:rsidRPr="000E2261">
        <w:rPr>
          <w:rFonts w:ascii="David" w:hAnsi="David" w:cs="David"/>
          <w:rtl/>
        </w:rPr>
        <w:t>צוערים לשלטון המקומי.</w:t>
      </w:r>
    </w:p>
    <w:p w14:paraId="774D936E" w14:textId="77777777" w:rsidR="009A36DB" w:rsidRPr="000E2261" w:rsidRDefault="009A36DB" w:rsidP="009A36DB">
      <w:pPr>
        <w:pStyle w:val="affa"/>
        <w:numPr>
          <w:ilvl w:val="0"/>
          <w:numId w:val="134"/>
        </w:numPr>
        <w:spacing w:line="360" w:lineRule="auto"/>
        <w:jc w:val="both"/>
        <w:rPr>
          <w:rFonts w:ascii="David" w:hAnsi="David" w:cs="David"/>
          <w:rtl/>
        </w:rPr>
      </w:pPr>
      <w:r>
        <w:rPr>
          <w:rFonts w:ascii="David" w:hAnsi="David" w:cs="David" w:hint="cs"/>
          <w:rtl/>
        </w:rPr>
        <w:t>יצויין כי במידה ותהיה שביעות רצון מהמערכת, ייתכן ו</w:t>
      </w:r>
      <w:r w:rsidRPr="000E2261">
        <w:rPr>
          <w:rFonts w:ascii="David" w:hAnsi="David" w:cs="David" w:hint="cs"/>
          <w:rtl/>
        </w:rPr>
        <w:t xml:space="preserve">המשרד ירצה </w:t>
      </w:r>
      <w:r>
        <w:rPr>
          <w:rFonts w:ascii="David" w:hAnsi="David" w:cs="David" w:hint="cs"/>
          <w:rtl/>
        </w:rPr>
        <w:t>שהיא</w:t>
      </w:r>
      <w:r w:rsidRPr="000E2261">
        <w:rPr>
          <w:rFonts w:ascii="David" w:hAnsi="David" w:cs="David" w:hint="cs"/>
          <w:rtl/>
        </w:rPr>
        <w:t xml:space="preserve"> תשמש גם </w:t>
      </w:r>
      <w:r>
        <w:rPr>
          <w:rFonts w:ascii="David" w:hAnsi="David" w:cs="David" w:hint="cs"/>
          <w:rtl/>
        </w:rPr>
        <w:t>את הצ</w:t>
      </w:r>
      <w:r w:rsidRPr="000E2261">
        <w:rPr>
          <w:rFonts w:ascii="David" w:hAnsi="David" w:cs="David" w:hint="cs"/>
          <w:rtl/>
        </w:rPr>
        <w:t xml:space="preserve">וערים בשלב ההכשרה. </w:t>
      </w:r>
      <w:r>
        <w:rPr>
          <w:rFonts w:ascii="David" w:hAnsi="David" w:cs="David" w:hint="cs"/>
          <w:rtl/>
        </w:rPr>
        <w:t>במקרה זה</w:t>
      </w:r>
      <w:r w:rsidRPr="000E2261">
        <w:rPr>
          <w:rFonts w:ascii="David" w:hAnsi="David" w:cs="David" w:hint="cs"/>
          <w:rtl/>
        </w:rPr>
        <w:t>, רכישת הרשיונות השנתיים לצוערים תשולם ע"י העמותות המכשירות ישירות לספק. כמו כן, ניהול הידע עבור "קהילת" הצוערים</w:t>
      </w:r>
      <w:r>
        <w:rPr>
          <w:rFonts w:ascii="David" w:hAnsi="David" w:cs="David" w:hint="cs"/>
          <w:rtl/>
        </w:rPr>
        <w:t xml:space="preserve"> שבהכשרה</w:t>
      </w:r>
      <w:r w:rsidRPr="000E2261">
        <w:rPr>
          <w:rFonts w:ascii="David" w:hAnsi="David" w:cs="David" w:hint="cs"/>
          <w:rtl/>
        </w:rPr>
        <w:t xml:space="preserve"> יתבצע על ידי העמותות המכשירות. הספק יהיה אחראי על האינטגרציה אל מול פעילות הבוגרים בפלטפורמה. </w:t>
      </w:r>
    </w:p>
    <w:p w14:paraId="761DEA5A" w14:textId="77777777" w:rsidR="009A36DB" w:rsidRDefault="009A36DB" w:rsidP="009A36DB">
      <w:pPr>
        <w:spacing w:line="360" w:lineRule="auto"/>
        <w:jc w:val="both"/>
        <w:rPr>
          <w:rFonts w:ascii="David" w:hAnsi="David"/>
          <w:u w:val="single"/>
          <w:rtl/>
        </w:rPr>
      </w:pPr>
      <w:bookmarkStart w:id="5" w:name="_Toc517091672"/>
    </w:p>
    <w:p w14:paraId="74B48796" w14:textId="77777777" w:rsidR="009A36DB" w:rsidRPr="000E2261" w:rsidRDefault="009A36DB" w:rsidP="009A36DB">
      <w:pPr>
        <w:pStyle w:val="affa"/>
        <w:numPr>
          <w:ilvl w:val="0"/>
          <w:numId w:val="133"/>
        </w:numPr>
        <w:spacing w:line="360" w:lineRule="auto"/>
        <w:textAlignment w:val="baseline"/>
        <w:rPr>
          <w:rFonts w:ascii="David" w:hAnsi="David" w:cs="David"/>
          <w:b/>
          <w:bCs/>
          <w:rtl/>
        </w:rPr>
      </w:pPr>
      <w:r w:rsidRPr="000E2261">
        <w:rPr>
          <w:rFonts w:ascii="David" w:hAnsi="David" w:cs="David"/>
          <w:b/>
          <w:bCs/>
          <w:rtl/>
        </w:rPr>
        <w:t>תיאור הצורך הכללי במערכת</w:t>
      </w:r>
      <w:bookmarkEnd w:id="5"/>
    </w:p>
    <w:p w14:paraId="4CC2804D" w14:textId="77777777" w:rsidR="009A36DB" w:rsidRPr="00A04879" w:rsidRDefault="009A36DB" w:rsidP="009A36DB">
      <w:pPr>
        <w:pStyle w:val="affa"/>
        <w:numPr>
          <w:ilvl w:val="0"/>
          <w:numId w:val="134"/>
        </w:numPr>
        <w:spacing w:line="360" w:lineRule="auto"/>
        <w:jc w:val="both"/>
        <w:rPr>
          <w:rFonts w:ascii="David" w:hAnsi="David" w:cs="David"/>
        </w:rPr>
      </w:pPr>
      <w:r>
        <w:rPr>
          <w:rFonts w:ascii="David" w:hAnsi="David" w:cs="David" w:hint="cs"/>
          <w:rtl/>
        </w:rPr>
        <w:t>בוגרי התכנית</w:t>
      </w:r>
      <w:r w:rsidRPr="00325CAE">
        <w:rPr>
          <w:rFonts w:ascii="David" w:hAnsi="David" w:cs="David"/>
          <w:rtl/>
        </w:rPr>
        <w:t xml:space="preserve"> נדרשים לשימוש רב בתוכן מקצועי וסמי-מקצועי לשם עבודתם. בתוך כך, </w:t>
      </w:r>
      <w:r w:rsidRPr="00496183">
        <w:rPr>
          <w:rFonts w:ascii="David" w:hAnsi="David" w:cs="David"/>
          <w:rtl/>
        </w:rPr>
        <w:t xml:space="preserve">חיפושי פרויקטים, </w:t>
      </w:r>
      <w:r>
        <w:rPr>
          <w:rFonts w:ascii="David" w:hAnsi="David" w:cs="David" w:hint="cs"/>
          <w:rtl/>
        </w:rPr>
        <w:t xml:space="preserve">דוגמאות למסמכים ונתונים, </w:t>
      </w:r>
      <w:r w:rsidRPr="00496183">
        <w:rPr>
          <w:rFonts w:ascii="David" w:hAnsi="David" w:cs="David"/>
          <w:rtl/>
        </w:rPr>
        <w:t>אנשי קשר</w:t>
      </w:r>
      <w:r w:rsidRPr="00325CAE">
        <w:rPr>
          <w:rFonts w:ascii="David" w:hAnsi="David" w:cs="David"/>
          <w:rtl/>
        </w:rPr>
        <w:t xml:space="preserve"> ועוד. כמו כן, תוכן רב שנבנה והובא לידי שימוש על ידי </w:t>
      </w:r>
      <w:r>
        <w:rPr>
          <w:rFonts w:ascii="David" w:hAnsi="David" w:cs="David" w:hint="cs"/>
          <w:rtl/>
        </w:rPr>
        <w:t>בוגרים</w:t>
      </w:r>
      <w:r w:rsidRPr="00A04879">
        <w:rPr>
          <w:rFonts w:ascii="David" w:hAnsi="David" w:cs="David"/>
          <w:rtl/>
        </w:rPr>
        <w:t xml:space="preserve"> </w:t>
      </w:r>
      <w:r>
        <w:rPr>
          <w:rFonts w:ascii="David" w:hAnsi="David" w:cs="David" w:hint="cs"/>
          <w:rtl/>
        </w:rPr>
        <w:t xml:space="preserve">יכול להוות </w:t>
      </w:r>
      <w:r w:rsidRPr="00A04879">
        <w:rPr>
          <w:rFonts w:ascii="David" w:hAnsi="David" w:cs="David"/>
          <w:rtl/>
        </w:rPr>
        <w:t xml:space="preserve">לעזר בעבודתם של </w:t>
      </w:r>
      <w:r>
        <w:rPr>
          <w:rFonts w:ascii="David" w:hAnsi="David" w:cs="David" w:hint="cs"/>
          <w:rtl/>
        </w:rPr>
        <w:t>בוגרים אחרים</w:t>
      </w:r>
      <w:r w:rsidRPr="00A04879">
        <w:rPr>
          <w:rFonts w:ascii="David" w:hAnsi="David" w:cs="David"/>
          <w:rtl/>
        </w:rPr>
        <w:t xml:space="preserve"> אולם הפוטנציאל הגלום בו לא ממומש. </w:t>
      </w:r>
    </w:p>
    <w:p w14:paraId="5CC0D8B9" w14:textId="77777777" w:rsidR="009A36DB" w:rsidRPr="000E2261" w:rsidRDefault="009A36DB" w:rsidP="009A36DB">
      <w:pPr>
        <w:pStyle w:val="affa"/>
        <w:numPr>
          <w:ilvl w:val="0"/>
          <w:numId w:val="134"/>
        </w:numPr>
        <w:spacing w:line="360" w:lineRule="auto"/>
        <w:jc w:val="both"/>
        <w:rPr>
          <w:rFonts w:ascii="David" w:hAnsi="David" w:cs="David"/>
        </w:rPr>
      </w:pPr>
      <w:r w:rsidRPr="00A04879">
        <w:rPr>
          <w:rFonts w:ascii="David" w:hAnsi="David" w:cs="David"/>
          <w:rtl/>
        </w:rPr>
        <w:t xml:space="preserve">כיום, </w:t>
      </w:r>
      <w:r>
        <w:rPr>
          <w:rFonts w:ascii="David" w:hAnsi="David" w:cs="David" w:hint="cs"/>
          <w:rtl/>
        </w:rPr>
        <w:t>הבוגרים</w:t>
      </w:r>
      <w:r w:rsidRPr="00496183">
        <w:rPr>
          <w:rFonts w:ascii="David" w:hAnsi="David" w:cs="David"/>
          <w:rtl/>
        </w:rPr>
        <w:t xml:space="preserve"> </w:t>
      </w:r>
      <w:r w:rsidRPr="000E2261">
        <w:rPr>
          <w:rFonts w:ascii="David" w:hAnsi="David" w:cs="David"/>
          <w:rtl/>
        </w:rPr>
        <w:t xml:space="preserve">נעזרים במערכות מיושנות/ לא   מותאמות לשם שיתוף תוכן, שיתופי פעולה ומציאת תוכן מקצועי באופן סדור. </w:t>
      </w:r>
    </w:p>
    <w:p w14:paraId="6D47075F" w14:textId="77777777" w:rsidR="009A36DB" w:rsidRPr="000E2261" w:rsidRDefault="009A36DB" w:rsidP="009A36DB">
      <w:pPr>
        <w:pStyle w:val="affa"/>
        <w:numPr>
          <w:ilvl w:val="0"/>
          <w:numId w:val="134"/>
        </w:numPr>
        <w:spacing w:line="360" w:lineRule="auto"/>
        <w:jc w:val="both"/>
        <w:rPr>
          <w:rFonts w:ascii="David" w:hAnsi="David" w:cs="David"/>
        </w:rPr>
      </w:pPr>
      <w:r w:rsidRPr="00A04879">
        <w:rPr>
          <w:rFonts w:ascii="David" w:hAnsi="David" w:cs="David"/>
          <w:rtl/>
        </w:rPr>
        <w:t>בתוך כך: עולה מממ</w:t>
      </w:r>
      <w:r w:rsidRPr="00496183">
        <w:rPr>
          <w:rFonts w:ascii="David" w:hAnsi="David" w:cs="David"/>
          <w:rtl/>
        </w:rPr>
        <w:t xml:space="preserve">צאי האבחון, שימוש </w:t>
      </w:r>
      <w:r w:rsidRPr="00325CAE">
        <w:rPr>
          <w:rFonts w:ascii="David" w:hAnsi="David" w:cs="David"/>
          <w:rtl/>
        </w:rPr>
        <w:t xml:space="preserve">בפלטפורמת </w:t>
      </w:r>
      <w:r w:rsidRPr="00A04879">
        <w:rPr>
          <w:rFonts w:ascii="David" w:hAnsi="David" w:cs="David"/>
          <w:rtl/>
        </w:rPr>
        <w:t>"</w:t>
      </w:r>
      <w:r w:rsidRPr="00A04879">
        <w:rPr>
          <w:rFonts w:ascii="David" w:hAnsi="David" w:cs="David"/>
        </w:rPr>
        <w:t>google drive</w:t>
      </w:r>
      <w:r w:rsidRPr="00A04879">
        <w:rPr>
          <w:rFonts w:ascii="David" w:hAnsi="David" w:cs="David"/>
          <w:rtl/>
        </w:rPr>
        <w:t>" למטרות שיתוף תוכן. שיתוף זה, נעשה לרוב בצורה לא מאורגנת הגורמת לחומר רב להיאבד ולקושי בהתמצאות וסינון רלוונטי.</w:t>
      </w:r>
    </w:p>
    <w:p w14:paraId="58F2C35E" w14:textId="77777777" w:rsidR="009A36DB" w:rsidRPr="000E2261" w:rsidRDefault="009A36DB" w:rsidP="009A36DB">
      <w:pPr>
        <w:pStyle w:val="affa"/>
        <w:numPr>
          <w:ilvl w:val="0"/>
          <w:numId w:val="134"/>
        </w:numPr>
        <w:spacing w:line="360" w:lineRule="auto"/>
        <w:jc w:val="both"/>
        <w:rPr>
          <w:rFonts w:ascii="David" w:hAnsi="David" w:cs="David"/>
        </w:rPr>
      </w:pPr>
      <w:r w:rsidRPr="00A04879">
        <w:rPr>
          <w:rFonts w:ascii="David" w:hAnsi="David" w:cs="David"/>
          <w:rtl/>
        </w:rPr>
        <w:t xml:space="preserve"> </w:t>
      </w:r>
      <w:r>
        <w:rPr>
          <w:rFonts w:ascii="David" w:hAnsi="David" w:cs="David" w:hint="cs"/>
          <w:rtl/>
        </w:rPr>
        <w:t>הבוגרים</w:t>
      </w:r>
      <w:r w:rsidRPr="00496183">
        <w:rPr>
          <w:rFonts w:ascii="David" w:hAnsi="David" w:cs="David"/>
          <w:rtl/>
        </w:rPr>
        <w:t xml:space="preserve"> נעזרים </w:t>
      </w:r>
      <w:r w:rsidRPr="000E2261">
        <w:rPr>
          <w:rFonts w:ascii="David" w:hAnsi="David" w:cs="David"/>
          <w:rtl/>
        </w:rPr>
        <w:t>בקבוצות ווטסאפ ו/או פייסבוק</w:t>
      </w:r>
      <w:r w:rsidRPr="00496183">
        <w:rPr>
          <w:rFonts w:ascii="David" w:hAnsi="David" w:cs="David"/>
          <w:rtl/>
        </w:rPr>
        <w:t xml:space="preserve"> </w:t>
      </w:r>
      <w:r>
        <w:rPr>
          <w:rFonts w:ascii="David" w:hAnsi="David" w:cs="David" w:hint="cs"/>
          <w:rtl/>
        </w:rPr>
        <w:t xml:space="preserve">"מחזוריות" (בהתאם למחזור ההכשרה) או "נושאיות" </w:t>
      </w:r>
      <w:r w:rsidRPr="00496183">
        <w:rPr>
          <w:rFonts w:ascii="David" w:hAnsi="David" w:cs="David"/>
          <w:rtl/>
        </w:rPr>
        <w:t xml:space="preserve">בכדי לשתף מידע רלוונטי וליצור שיתופי פעולה. </w:t>
      </w:r>
    </w:p>
    <w:p w14:paraId="743DD0BA" w14:textId="77777777" w:rsidR="009A36DB" w:rsidRPr="000E2261" w:rsidRDefault="009A36DB" w:rsidP="009A36DB">
      <w:pPr>
        <w:pStyle w:val="affa"/>
        <w:numPr>
          <w:ilvl w:val="0"/>
          <w:numId w:val="134"/>
        </w:numPr>
        <w:spacing w:line="360" w:lineRule="auto"/>
        <w:jc w:val="both"/>
        <w:rPr>
          <w:rFonts w:ascii="David" w:hAnsi="David" w:cs="David"/>
        </w:rPr>
      </w:pPr>
      <w:r>
        <w:rPr>
          <w:rFonts w:ascii="David" w:hAnsi="David" w:cs="David" w:hint="cs"/>
          <w:rtl/>
        </w:rPr>
        <w:t xml:space="preserve">מכל האמור, ועל אף הגידול ברשת הבוגרים והגיוון הרחב שלה - </w:t>
      </w:r>
      <w:r w:rsidRPr="00A04879">
        <w:rPr>
          <w:rFonts w:ascii="David" w:hAnsi="David" w:cs="David"/>
          <w:rtl/>
        </w:rPr>
        <w:t xml:space="preserve">פוטנציאל </w:t>
      </w:r>
      <w:r>
        <w:rPr>
          <w:rFonts w:ascii="David" w:hAnsi="David" w:cs="David" w:hint="cs"/>
          <w:rtl/>
        </w:rPr>
        <w:t xml:space="preserve">שיתופי הפעולה בתוכה </w:t>
      </w:r>
      <w:r w:rsidRPr="000E2261">
        <w:rPr>
          <w:rFonts w:ascii="David" w:hAnsi="David" w:cs="David"/>
          <w:rtl/>
        </w:rPr>
        <w:t xml:space="preserve"> לא בא לידי מימוש מספק.</w:t>
      </w:r>
    </w:p>
    <w:p w14:paraId="027D58C6" w14:textId="77777777" w:rsidR="009A36DB" w:rsidRPr="000E2261" w:rsidRDefault="009A36DB" w:rsidP="009A36DB">
      <w:pPr>
        <w:pStyle w:val="affa"/>
        <w:numPr>
          <w:ilvl w:val="0"/>
          <w:numId w:val="134"/>
        </w:numPr>
        <w:spacing w:line="360" w:lineRule="auto"/>
        <w:jc w:val="both"/>
        <w:rPr>
          <w:rFonts w:ascii="David" w:hAnsi="David" w:cs="David"/>
        </w:rPr>
      </w:pPr>
      <w:r>
        <w:rPr>
          <w:rFonts w:ascii="David" w:hAnsi="David" w:cs="David" w:hint="cs"/>
          <w:rtl/>
        </w:rPr>
        <w:t xml:space="preserve">לפיכך, נדרשת פלטפורמה </w:t>
      </w:r>
      <w:r w:rsidRPr="00496183">
        <w:rPr>
          <w:rFonts w:ascii="David" w:hAnsi="David" w:cs="David"/>
          <w:rtl/>
        </w:rPr>
        <w:t xml:space="preserve">אחת, אחודה ומקצועית שתאפשר </w:t>
      </w:r>
      <w:r>
        <w:rPr>
          <w:rFonts w:ascii="David" w:hAnsi="David" w:cs="David" w:hint="cs"/>
          <w:rtl/>
        </w:rPr>
        <w:t>לבוגרים</w:t>
      </w:r>
      <w:r w:rsidRPr="00496183">
        <w:rPr>
          <w:rFonts w:ascii="David" w:hAnsi="David" w:cs="David"/>
          <w:rtl/>
        </w:rPr>
        <w:t xml:space="preserve"> </w:t>
      </w:r>
      <w:r>
        <w:rPr>
          <w:rFonts w:ascii="David" w:hAnsi="David" w:cs="David" w:hint="cs"/>
          <w:rtl/>
        </w:rPr>
        <w:t>לשתף ידע ותוכן, מתוך התפיסה שזהו המפתח גם לשיתופי פעולה ויוזמות משותפות.</w:t>
      </w:r>
    </w:p>
    <w:p w14:paraId="1DC3584F" w14:textId="77777777" w:rsidR="009A36DB" w:rsidRPr="00496183" w:rsidRDefault="009A36DB" w:rsidP="009A36DB">
      <w:pPr>
        <w:spacing w:line="360" w:lineRule="auto"/>
        <w:jc w:val="both"/>
        <w:rPr>
          <w:rFonts w:ascii="David" w:hAnsi="David"/>
          <w:u w:val="single"/>
        </w:rPr>
      </w:pPr>
    </w:p>
    <w:p w14:paraId="6A1F80E7" w14:textId="77777777" w:rsidR="009A36DB" w:rsidRPr="003150E5" w:rsidRDefault="009A36DB" w:rsidP="009A36DB">
      <w:pPr>
        <w:pStyle w:val="affa"/>
        <w:numPr>
          <w:ilvl w:val="0"/>
          <w:numId w:val="133"/>
        </w:numPr>
        <w:spacing w:line="360" w:lineRule="auto"/>
        <w:textAlignment w:val="baseline"/>
        <w:rPr>
          <w:rFonts w:ascii="David" w:hAnsi="David" w:cs="David"/>
          <w:b/>
          <w:bCs/>
          <w:rtl/>
        </w:rPr>
      </w:pPr>
      <w:r w:rsidRPr="003150E5">
        <w:rPr>
          <w:rFonts w:ascii="David" w:hAnsi="David" w:cs="David" w:hint="cs"/>
          <w:b/>
          <w:bCs/>
          <w:rtl/>
        </w:rPr>
        <w:t>המא</w:t>
      </w:r>
      <w:r>
        <w:rPr>
          <w:rFonts w:ascii="David" w:hAnsi="David" w:cs="David" w:hint="cs"/>
          <w:b/>
          <w:bCs/>
          <w:rtl/>
        </w:rPr>
        <w:t>פיינים העיקריים הנדרשים מהמערכת</w:t>
      </w:r>
    </w:p>
    <w:p w14:paraId="55A10338" w14:textId="77777777" w:rsidR="009A36DB" w:rsidRPr="00874C27" w:rsidRDefault="009A36DB" w:rsidP="009A36DB">
      <w:pPr>
        <w:pStyle w:val="affa"/>
        <w:numPr>
          <w:ilvl w:val="0"/>
          <w:numId w:val="136"/>
        </w:numPr>
        <w:spacing w:line="360" w:lineRule="auto"/>
        <w:jc w:val="both"/>
        <w:rPr>
          <w:rFonts w:ascii="David" w:hAnsi="David" w:cs="David"/>
          <w:u w:val="single"/>
          <w:rtl/>
        </w:rPr>
      </w:pPr>
      <w:r w:rsidRPr="00874C27">
        <w:rPr>
          <w:rFonts w:ascii="David" w:hAnsi="David" w:cs="David"/>
          <w:u w:val="single"/>
          <w:rtl/>
        </w:rPr>
        <w:t>כללי</w:t>
      </w:r>
    </w:p>
    <w:p w14:paraId="1D056B5D" w14:textId="77777777" w:rsidR="009A36DB" w:rsidRDefault="009A36DB" w:rsidP="009A36DB">
      <w:pPr>
        <w:pStyle w:val="affa"/>
        <w:numPr>
          <w:ilvl w:val="0"/>
          <w:numId w:val="134"/>
        </w:numPr>
        <w:spacing w:line="360" w:lineRule="auto"/>
        <w:jc w:val="both"/>
        <w:rPr>
          <w:rFonts w:ascii="David" w:hAnsi="David" w:cs="David"/>
        </w:rPr>
      </w:pPr>
      <w:r w:rsidRPr="00874C27">
        <w:rPr>
          <w:rFonts w:ascii="David" w:hAnsi="David" w:cs="David"/>
          <w:rtl/>
        </w:rPr>
        <w:t xml:space="preserve">פלטפורמה </w:t>
      </w:r>
      <w:r w:rsidRPr="003A0AED">
        <w:rPr>
          <w:rFonts w:ascii="David" w:hAnsi="David" w:cs="David"/>
          <w:b/>
          <w:bCs/>
          <w:rtl/>
        </w:rPr>
        <w:t>אינטרנטית</w:t>
      </w:r>
      <w:r w:rsidRPr="00874C27">
        <w:rPr>
          <w:rFonts w:ascii="David" w:hAnsi="David" w:cs="David"/>
          <w:rtl/>
        </w:rPr>
        <w:t xml:space="preserve"> חברתית, המאפשרת כניסה בזיהוי סיסמא מכל מחשב. </w:t>
      </w:r>
    </w:p>
    <w:p w14:paraId="73F49776" w14:textId="77777777" w:rsidR="009A36DB" w:rsidRDefault="009A36DB" w:rsidP="009A36DB">
      <w:pPr>
        <w:pStyle w:val="affa"/>
        <w:numPr>
          <w:ilvl w:val="0"/>
          <w:numId w:val="134"/>
        </w:numPr>
        <w:spacing w:line="360" w:lineRule="auto"/>
        <w:jc w:val="both"/>
        <w:rPr>
          <w:rFonts w:ascii="David" w:hAnsi="David" w:cs="David"/>
        </w:rPr>
      </w:pPr>
      <w:r w:rsidRPr="003A0AED">
        <w:rPr>
          <w:rFonts w:ascii="David" w:hAnsi="David" w:cs="David" w:hint="cs"/>
          <w:b/>
          <w:bCs/>
          <w:rtl/>
        </w:rPr>
        <w:t>ממשק אינטואיטיבי</w:t>
      </w:r>
      <w:r>
        <w:rPr>
          <w:rFonts w:ascii="David" w:hAnsi="David" w:cs="David" w:hint="cs"/>
          <w:rtl/>
        </w:rPr>
        <w:t xml:space="preserve"> וידידותי למשתמש, בשפה עברית. </w:t>
      </w:r>
    </w:p>
    <w:p w14:paraId="0963916B" w14:textId="77777777" w:rsidR="009A36DB" w:rsidRDefault="009A36DB" w:rsidP="009A36DB">
      <w:pPr>
        <w:pStyle w:val="affa"/>
        <w:numPr>
          <w:ilvl w:val="0"/>
          <w:numId w:val="134"/>
        </w:numPr>
        <w:spacing w:line="360" w:lineRule="auto"/>
        <w:jc w:val="both"/>
        <w:rPr>
          <w:rFonts w:ascii="David" w:hAnsi="David" w:cs="David"/>
        </w:rPr>
      </w:pPr>
      <w:r>
        <w:rPr>
          <w:rFonts w:ascii="David" w:hAnsi="David" w:cs="David" w:hint="cs"/>
          <w:rtl/>
        </w:rPr>
        <w:t xml:space="preserve">יכולת </w:t>
      </w:r>
      <w:r w:rsidRPr="003A0AED">
        <w:rPr>
          <w:rFonts w:ascii="David" w:hAnsi="David" w:cs="David" w:hint="cs"/>
          <w:b/>
          <w:bCs/>
          <w:rtl/>
        </w:rPr>
        <w:t xml:space="preserve">ניהול </w:t>
      </w:r>
      <w:r>
        <w:rPr>
          <w:rFonts w:ascii="David" w:hAnsi="David" w:cs="David" w:hint="cs"/>
          <w:b/>
          <w:bCs/>
          <w:rtl/>
        </w:rPr>
        <w:t xml:space="preserve">משתמשים וניהול </w:t>
      </w:r>
      <w:r w:rsidRPr="003A0AED">
        <w:rPr>
          <w:rFonts w:ascii="David" w:hAnsi="David" w:cs="David" w:hint="cs"/>
          <w:b/>
          <w:bCs/>
          <w:rtl/>
        </w:rPr>
        <w:t>הרשאות</w:t>
      </w:r>
      <w:r w:rsidRPr="00874C27">
        <w:rPr>
          <w:rFonts w:ascii="David" w:hAnsi="David" w:cs="David" w:hint="cs"/>
          <w:rtl/>
        </w:rPr>
        <w:t xml:space="preserve"> </w:t>
      </w:r>
      <w:r>
        <w:rPr>
          <w:rFonts w:ascii="David" w:hAnsi="David" w:cs="David" w:hint="cs"/>
          <w:rtl/>
        </w:rPr>
        <w:t>ל</w:t>
      </w:r>
      <w:r w:rsidRPr="00874C27">
        <w:rPr>
          <w:rFonts w:ascii="David" w:hAnsi="David" w:cs="David" w:hint="cs"/>
          <w:rtl/>
        </w:rPr>
        <w:t xml:space="preserve">עריכה, העלאה והפצה של תוכן, על ידי מנהל </w:t>
      </w:r>
      <w:r>
        <w:rPr>
          <w:rFonts w:ascii="David" w:hAnsi="David" w:cs="David" w:hint="cs"/>
          <w:rtl/>
        </w:rPr>
        <w:t>הקהילה</w:t>
      </w:r>
      <w:r w:rsidRPr="00874C27">
        <w:rPr>
          <w:rFonts w:ascii="David" w:hAnsi="David" w:cs="David" w:hint="cs"/>
          <w:rtl/>
        </w:rPr>
        <w:t xml:space="preserve">. </w:t>
      </w:r>
    </w:p>
    <w:p w14:paraId="4BCE599D" w14:textId="77777777" w:rsidR="009A36DB" w:rsidRDefault="009A36DB" w:rsidP="009A36DB">
      <w:pPr>
        <w:pStyle w:val="affa"/>
        <w:numPr>
          <w:ilvl w:val="0"/>
          <w:numId w:val="134"/>
        </w:numPr>
        <w:spacing w:line="360" w:lineRule="auto"/>
        <w:jc w:val="both"/>
        <w:rPr>
          <w:rFonts w:ascii="David" w:hAnsi="David" w:cs="David"/>
        </w:rPr>
      </w:pPr>
      <w:r>
        <w:rPr>
          <w:rFonts w:ascii="David" w:hAnsi="David" w:cs="David" w:hint="cs"/>
          <w:rtl/>
        </w:rPr>
        <w:t>חיבור ל-</w:t>
      </w:r>
      <w:r w:rsidRPr="009A36DB">
        <w:rPr>
          <w:rFonts w:ascii="David" w:hAnsi="David" w:cs="David" w:hint="cs"/>
          <w:b/>
          <w:bCs/>
        </w:rPr>
        <w:t>API</w:t>
      </w:r>
      <w:r>
        <w:rPr>
          <w:rFonts w:ascii="David" w:hAnsi="David" w:cs="David" w:hint="cs"/>
          <w:rtl/>
        </w:rPr>
        <w:t xml:space="preserve"> חיצוני, כגון יומנים וכדו'. </w:t>
      </w:r>
    </w:p>
    <w:p w14:paraId="4650A82A" w14:textId="77777777" w:rsidR="009A36DB" w:rsidRPr="003A0AED" w:rsidRDefault="009A36DB" w:rsidP="009A36DB">
      <w:pPr>
        <w:pStyle w:val="affa"/>
        <w:numPr>
          <w:ilvl w:val="0"/>
          <w:numId w:val="134"/>
        </w:numPr>
        <w:spacing w:line="360" w:lineRule="auto"/>
        <w:jc w:val="both"/>
        <w:rPr>
          <w:rFonts w:ascii="David" w:hAnsi="David" w:cs="David"/>
          <w:rtl/>
        </w:rPr>
      </w:pPr>
      <w:r>
        <w:rPr>
          <w:rFonts w:ascii="David" w:hAnsi="David" w:cs="David" w:hint="cs"/>
          <w:rtl/>
        </w:rPr>
        <w:t xml:space="preserve">יכולת </w:t>
      </w:r>
      <w:r w:rsidRPr="009A36DB">
        <w:rPr>
          <w:rFonts w:ascii="David" w:hAnsi="David" w:cs="David" w:hint="cs"/>
          <w:b/>
          <w:bCs/>
          <w:rtl/>
        </w:rPr>
        <w:t>הפקת דו"חות</w:t>
      </w:r>
      <w:r>
        <w:rPr>
          <w:rFonts w:ascii="David" w:hAnsi="David" w:cs="David" w:hint="cs"/>
          <w:rtl/>
        </w:rPr>
        <w:t xml:space="preserve">, כגון: </w:t>
      </w:r>
      <w:r w:rsidRPr="009A36DB">
        <w:rPr>
          <w:rFonts w:ascii="David" w:hAnsi="David" w:cs="David"/>
          <w:rtl/>
        </w:rPr>
        <w:t>סוגי וכ</w:t>
      </w:r>
      <w:r>
        <w:rPr>
          <w:rFonts w:ascii="David" w:hAnsi="David" w:cs="David"/>
          <w:rtl/>
        </w:rPr>
        <w:t>מות חיפושים</w:t>
      </w:r>
      <w:r>
        <w:rPr>
          <w:rFonts w:ascii="David" w:hAnsi="David" w:cs="David" w:hint="cs"/>
          <w:rtl/>
        </w:rPr>
        <w:t>;</w:t>
      </w:r>
      <w:r w:rsidRPr="009A36DB">
        <w:rPr>
          <w:rFonts w:ascii="David" w:hAnsi="David" w:cs="David"/>
          <w:rtl/>
        </w:rPr>
        <w:t xml:space="preserve"> תחומי עניין</w:t>
      </w:r>
      <w:r>
        <w:rPr>
          <w:rFonts w:ascii="David" w:hAnsi="David" w:cs="David" w:hint="cs"/>
          <w:rtl/>
        </w:rPr>
        <w:t>;</w:t>
      </w:r>
      <w:r>
        <w:rPr>
          <w:rFonts w:ascii="David" w:hAnsi="David" w:cs="David"/>
          <w:rtl/>
        </w:rPr>
        <w:t xml:space="preserve"> מדידת שיתופי פעולה</w:t>
      </w:r>
      <w:r>
        <w:rPr>
          <w:rFonts w:ascii="David" w:hAnsi="David" w:cs="David" w:hint="cs"/>
          <w:rtl/>
        </w:rPr>
        <w:t>;</w:t>
      </w:r>
      <w:r w:rsidRPr="009A36DB">
        <w:rPr>
          <w:rFonts w:ascii="David" w:hAnsi="David" w:cs="David"/>
          <w:rtl/>
        </w:rPr>
        <w:t xml:space="preserve"> מדדי הצלחה ועוד</w:t>
      </w:r>
    </w:p>
    <w:p w14:paraId="1F501BB7" w14:textId="77777777" w:rsidR="009A36DB" w:rsidRPr="00874C27" w:rsidRDefault="009A36DB" w:rsidP="009A36DB">
      <w:pPr>
        <w:pStyle w:val="affa"/>
        <w:numPr>
          <w:ilvl w:val="0"/>
          <w:numId w:val="136"/>
        </w:numPr>
        <w:spacing w:line="360" w:lineRule="auto"/>
        <w:jc w:val="both"/>
        <w:rPr>
          <w:rFonts w:ascii="David" w:hAnsi="David" w:cs="David"/>
          <w:u w:val="single"/>
          <w:rtl/>
        </w:rPr>
      </w:pPr>
      <w:bookmarkStart w:id="6" w:name="_Toc517091674"/>
      <w:r w:rsidRPr="00874C27">
        <w:rPr>
          <w:rFonts w:ascii="David" w:hAnsi="David" w:cs="David"/>
          <w:u w:val="single"/>
          <w:rtl/>
        </w:rPr>
        <w:t>תוכן</w:t>
      </w:r>
      <w:bookmarkEnd w:id="6"/>
      <w:r w:rsidRPr="00874C27">
        <w:rPr>
          <w:rFonts w:ascii="David" w:hAnsi="David" w:cs="David"/>
          <w:u w:val="single"/>
          <w:rtl/>
        </w:rPr>
        <w:t xml:space="preserve"> </w:t>
      </w:r>
    </w:p>
    <w:p w14:paraId="5F4407C2" w14:textId="77777777" w:rsidR="009A36DB" w:rsidRPr="00CA270C" w:rsidRDefault="009A36DB" w:rsidP="009A36DB">
      <w:pPr>
        <w:pStyle w:val="affa"/>
        <w:numPr>
          <w:ilvl w:val="0"/>
          <w:numId w:val="137"/>
        </w:numPr>
        <w:spacing w:line="360" w:lineRule="auto"/>
        <w:jc w:val="both"/>
        <w:rPr>
          <w:rFonts w:ascii="David" w:hAnsi="David" w:cs="David"/>
          <w:u w:val="single"/>
        </w:rPr>
      </w:pPr>
      <w:r w:rsidRPr="00874C27">
        <w:rPr>
          <w:rFonts w:ascii="David" w:hAnsi="David" w:cs="David"/>
          <w:b/>
          <w:bCs/>
          <w:rtl/>
        </w:rPr>
        <w:t xml:space="preserve">העלאת תוכן </w:t>
      </w:r>
      <w:r>
        <w:rPr>
          <w:rFonts w:ascii="David" w:hAnsi="David" w:cs="David" w:hint="cs"/>
          <w:b/>
          <w:bCs/>
          <w:rtl/>
        </w:rPr>
        <w:t xml:space="preserve">- </w:t>
      </w:r>
      <w:r w:rsidRPr="00CA270C">
        <w:rPr>
          <w:rFonts w:ascii="David" w:hAnsi="David" w:cs="David" w:hint="cs"/>
          <w:rtl/>
        </w:rPr>
        <w:t xml:space="preserve">פשוטה וידידותית </w:t>
      </w:r>
      <w:r>
        <w:rPr>
          <w:rFonts w:ascii="David" w:hAnsi="David" w:cs="David" w:hint="cs"/>
          <w:rtl/>
        </w:rPr>
        <w:t xml:space="preserve">(באמצעות "גרירת" קבצים). מספר השדות להזנה יוגדר על ידי מנהל המערכת על מנת לייצר תהליך זריז ונוח לשימוש, כולל אפשרות לתגיות ולהזנת טקסט מורחב. </w:t>
      </w:r>
    </w:p>
    <w:p w14:paraId="4FEA73DE" w14:textId="77777777" w:rsidR="009A36DB" w:rsidRPr="00874C27" w:rsidRDefault="009A36DB" w:rsidP="009A36DB">
      <w:pPr>
        <w:pStyle w:val="affa"/>
        <w:spacing w:line="360" w:lineRule="auto"/>
        <w:jc w:val="both"/>
        <w:rPr>
          <w:rFonts w:ascii="David" w:hAnsi="David" w:cs="David"/>
          <w:u w:val="single"/>
        </w:rPr>
      </w:pPr>
      <w:r w:rsidRPr="00874C27">
        <w:rPr>
          <w:rFonts w:ascii="David" w:hAnsi="David" w:cs="David"/>
          <w:rtl/>
        </w:rPr>
        <w:t xml:space="preserve">פריטי התוכן יכולים שיהיו: פרויקטים בעבר ובהווה, נהלים, מכרזים, פורמטים, רשימות ספקים, אנשי קשר רלוונטיים, מידע סטטיסטי וכלים לניתוחו, מידע מעובד וכדו'. </w:t>
      </w:r>
    </w:p>
    <w:p w14:paraId="706BF60B" w14:textId="77777777" w:rsidR="009A36DB" w:rsidRPr="00874C27" w:rsidRDefault="009A36DB" w:rsidP="009A36DB">
      <w:pPr>
        <w:pStyle w:val="affa"/>
        <w:numPr>
          <w:ilvl w:val="0"/>
          <w:numId w:val="137"/>
        </w:numPr>
        <w:spacing w:line="360" w:lineRule="auto"/>
        <w:jc w:val="both"/>
        <w:rPr>
          <w:rFonts w:ascii="David" w:hAnsi="David" w:cs="David"/>
          <w:u w:val="single"/>
        </w:rPr>
      </w:pPr>
      <w:r w:rsidRPr="00CA270C">
        <w:rPr>
          <w:rFonts w:ascii="David" w:hAnsi="David" w:cs="David" w:hint="cs"/>
          <w:b/>
          <w:bCs/>
          <w:rtl/>
        </w:rPr>
        <w:t>אחסון</w:t>
      </w:r>
      <w:r>
        <w:rPr>
          <w:rFonts w:ascii="David" w:hAnsi="David" w:cs="David" w:hint="cs"/>
          <w:rtl/>
        </w:rPr>
        <w:t xml:space="preserve"> התוכן בענן משותף.  </w:t>
      </w:r>
    </w:p>
    <w:p w14:paraId="78CB017F" w14:textId="77777777" w:rsidR="009A36DB" w:rsidRPr="003A0AED" w:rsidRDefault="009A36DB" w:rsidP="009A36DB">
      <w:pPr>
        <w:pStyle w:val="affa"/>
        <w:numPr>
          <w:ilvl w:val="0"/>
          <w:numId w:val="137"/>
        </w:numPr>
        <w:spacing w:line="360" w:lineRule="auto"/>
        <w:jc w:val="both"/>
        <w:rPr>
          <w:rFonts w:ascii="David" w:hAnsi="David" w:cs="David"/>
          <w:rtl/>
        </w:rPr>
      </w:pPr>
      <w:r w:rsidRPr="003A0AED">
        <w:rPr>
          <w:rFonts w:ascii="David" w:hAnsi="David" w:cs="David"/>
          <w:b/>
          <w:bCs/>
          <w:rtl/>
        </w:rPr>
        <w:t>יכולת חיפוש/ סינון ושליפת תוכן אלגוריתמית -</w:t>
      </w:r>
      <w:r w:rsidRPr="003A0AED">
        <w:rPr>
          <w:rFonts w:ascii="David" w:hAnsi="David" w:cs="David"/>
          <w:rtl/>
        </w:rPr>
        <w:t xml:space="preserve"> יכולת לחפש ולסנן תוכן רלוונטי בהתאם למספר משתנים</w:t>
      </w:r>
      <w:r w:rsidRPr="003A0AED">
        <w:rPr>
          <w:rFonts w:ascii="David" w:hAnsi="David" w:cs="David" w:hint="cs"/>
          <w:rtl/>
        </w:rPr>
        <w:t>/ שדות</w:t>
      </w:r>
      <w:r w:rsidRPr="003A0AED">
        <w:rPr>
          <w:rFonts w:ascii="David" w:hAnsi="David" w:cs="David"/>
          <w:rtl/>
        </w:rPr>
        <w:t xml:space="preserve"> אשר יסייעו בסיווג פריטי התוכן ובשליפה מהירה שלהם מתוך מאגר המידע. </w:t>
      </w:r>
      <w:r w:rsidRPr="003A0AED">
        <w:rPr>
          <w:rFonts w:ascii="David" w:hAnsi="David" w:cs="David" w:hint="cs"/>
          <w:rtl/>
        </w:rPr>
        <w:t xml:space="preserve">החיפוש יתאפשר גם בקבצים המצורפים לפריטי התוכן. </w:t>
      </w:r>
    </w:p>
    <w:p w14:paraId="1F056EEF" w14:textId="77777777" w:rsidR="009A36DB" w:rsidRPr="00633726" w:rsidRDefault="009A36DB" w:rsidP="009A36DB">
      <w:pPr>
        <w:pStyle w:val="affa"/>
        <w:spacing w:line="360" w:lineRule="auto"/>
        <w:jc w:val="both"/>
        <w:rPr>
          <w:rFonts w:ascii="David" w:hAnsi="David" w:cs="David"/>
        </w:rPr>
      </w:pPr>
      <w:r>
        <w:rPr>
          <w:rFonts w:ascii="David" w:hAnsi="David" w:cs="David" w:hint="cs"/>
          <w:rtl/>
        </w:rPr>
        <w:t xml:space="preserve">דף תוצאות החיפוש יהיה נוח לשימוש ולהתמצאות, כולל "תצוגה מקדימה", יכולת לשמור תוצאות חיפוש ויכולת לבצע סינון ומיון נוסף בתוך דף התוצאות. </w:t>
      </w:r>
    </w:p>
    <w:p w14:paraId="2E7D7BCD" w14:textId="77777777" w:rsidR="009A36DB" w:rsidRPr="00874C27" w:rsidRDefault="009A36DB" w:rsidP="009A36DB">
      <w:pPr>
        <w:pStyle w:val="affa"/>
        <w:numPr>
          <w:ilvl w:val="0"/>
          <w:numId w:val="137"/>
        </w:numPr>
        <w:spacing w:line="360" w:lineRule="auto"/>
        <w:jc w:val="both"/>
        <w:rPr>
          <w:rFonts w:ascii="David" w:hAnsi="David" w:cs="David"/>
          <w:u w:val="single"/>
        </w:rPr>
      </w:pPr>
      <w:r w:rsidRPr="00874C27">
        <w:rPr>
          <w:rFonts w:ascii="David" w:hAnsi="David" w:cs="David"/>
          <w:rtl/>
        </w:rPr>
        <w:t>בין היתר:</w:t>
      </w:r>
      <w:r w:rsidRPr="009A2503">
        <w:rPr>
          <w:rFonts w:ascii="David" w:hAnsi="David" w:cs="David" w:hint="cs"/>
          <w:rtl/>
        </w:rPr>
        <w:t xml:space="preserve"> </w:t>
      </w:r>
      <w:r w:rsidRPr="00633726">
        <w:rPr>
          <w:rFonts w:ascii="David" w:hAnsi="David" w:cs="David" w:hint="cs"/>
          <w:rtl/>
        </w:rPr>
        <w:t>ס</w:t>
      </w:r>
      <w:r>
        <w:rPr>
          <w:rFonts w:ascii="David" w:hAnsi="David" w:cs="David" w:hint="cs"/>
          <w:rtl/>
        </w:rPr>
        <w:t xml:space="preserve">וג רשות; סיווג פריט המידע לפי תחומי מקצוע; זהות מעלה התוכן; </w:t>
      </w:r>
      <w:r w:rsidRPr="009A2503">
        <w:rPr>
          <w:rFonts w:ascii="David" w:hAnsi="David" w:cs="David" w:hint="cs"/>
          <w:rtl/>
        </w:rPr>
        <w:t>וכדו'</w:t>
      </w:r>
    </w:p>
    <w:p w14:paraId="1F032B0F" w14:textId="77777777" w:rsidR="009A36DB" w:rsidRPr="00874C27" w:rsidRDefault="009A36DB" w:rsidP="009A36DB">
      <w:pPr>
        <w:pStyle w:val="affa"/>
        <w:numPr>
          <w:ilvl w:val="0"/>
          <w:numId w:val="137"/>
        </w:numPr>
        <w:spacing w:line="360" w:lineRule="auto"/>
        <w:jc w:val="both"/>
        <w:rPr>
          <w:rFonts w:ascii="David" w:hAnsi="David" w:cs="David"/>
          <w:u w:val="single"/>
        </w:rPr>
      </w:pPr>
      <w:r w:rsidRPr="00874C27">
        <w:rPr>
          <w:rFonts w:ascii="David" w:hAnsi="David" w:cs="David"/>
          <w:b/>
          <w:bCs/>
          <w:rtl/>
        </w:rPr>
        <w:t>יכולת לקשר בין זהות המעלה/יוצר לבין פריט התוכן המועלה -</w:t>
      </w:r>
      <w:r w:rsidRPr="00874C27">
        <w:rPr>
          <w:rFonts w:ascii="David" w:hAnsi="David" w:cs="David"/>
          <w:rtl/>
        </w:rPr>
        <w:t xml:space="preserve"> לכל פריט תוכן </w:t>
      </w:r>
      <w:r>
        <w:rPr>
          <w:rFonts w:ascii="David" w:hAnsi="David" w:cs="David" w:hint="cs"/>
          <w:rtl/>
        </w:rPr>
        <w:t>י</w:t>
      </w:r>
      <w:r w:rsidRPr="00874C27">
        <w:rPr>
          <w:rFonts w:ascii="David" w:hAnsi="David" w:cs="David"/>
          <w:rtl/>
        </w:rPr>
        <w:t xml:space="preserve">וצמד קישור לפרופיל של </w:t>
      </w:r>
      <w:r>
        <w:rPr>
          <w:rFonts w:ascii="David" w:hAnsi="David" w:cs="David" w:hint="cs"/>
          <w:rtl/>
        </w:rPr>
        <w:t xml:space="preserve">מעלה המידע, </w:t>
      </w:r>
      <w:r w:rsidRPr="00874C27">
        <w:rPr>
          <w:rFonts w:ascii="David" w:hAnsi="David" w:cs="David"/>
          <w:rtl/>
        </w:rPr>
        <w:t>תאריך העלאה</w:t>
      </w:r>
      <w:r>
        <w:rPr>
          <w:rFonts w:ascii="David" w:hAnsi="David" w:cs="David" w:hint="cs"/>
          <w:rtl/>
        </w:rPr>
        <w:t xml:space="preserve"> ויכולת מיידית ליצירת קשר</w:t>
      </w:r>
      <w:r w:rsidRPr="00874C27">
        <w:rPr>
          <w:rFonts w:ascii="David" w:hAnsi="David" w:cs="David"/>
          <w:rtl/>
        </w:rPr>
        <w:t xml:space="preserve">. </w:t>
      </w:r>
      <w:r>
        <w:rPr>
          <w:rFonts w:ascii="David" w:hAnsi="David" w:cs="David" w:hint="cs"/>
          <w:rtl/>
        </w:rPr>
        <w:t xml:space="preserve">הן לצורך </w:t>
      </w:r>
      <w:r>
        <w:rPr>
          <w:rFonts w:ascii="David" w:hAnsi="David" w:cs="David"/>
          <w:rtl/>
        </w:rPr>
        <w:t>בירור ו</w:t>
      </w:r>
      <w:r w:rsidRPr="00874C27">
        <w:rPr>
          <w:rFonts w:ascii="David" w:hAnsi="David" w:cs="David"/>
          <w:rtl/>
        </w:rPr>
        <w:t>הרחבה אודות המידע שהועלה</w:t>
      </w:r>
      <w:r>
        <w:rPr>
          <w:rFonts w:ascii="David" w:hAnsi="David" w:cs="David" w:hint="cs"/>
          <w:rtl/>
        </w:rPr>
        <w:t xml:space="preserve"> והן </w:t>
      </w:r>
      <w:r w:rsidRPr="00874C27">
        <w:rPr>
          <w:rFonts w:ascii="David" w:hAnsi="David" w:cs="David"/>
          <w:rtl/>
        </w:rPr>
        <w:t xml:space="preserve">על מנת לעודד רישתיות ושיתופי פעולה בין בוגרים. </w:t>
      </w:r>
      <w:r>
        <w:rPr>
          <w:rFonts w:ascii="David" w:hAnsi="David" w:cs="David" w:hint="cs"/>
          <w:rtl/>
        </w:rPr>
        <w:t xml:space="preserve">הקישור ייוצר באופן אוטומטי בעת העלאת פריט המידע על ידי המשתמש. </w:t>
      </w:r>
    </w:p>
    <w:p w14:paraId="5797B225" w14:textId="77777777" w:rsidR="009A36DB" w:rsidRPr="009A2503" w:rsidRDefault="009A36DB" w:rsidP="009A36DB">
      <w:pPr>
        <w:pStyle w:val="affa"/>
        <w:numPr>
          <w:ilvl w:val="0"/>
          <w:numId w:val="137"/>
        </w:numPr>
        <w:spacing w:line="360" w:lineRule="auto"/>
        <w:jc w:val="both"/>
        <w:rPr>
          <w:rFonts w:ascii="David" w:hAnsi="David" w:cs="David"/>
          <w:u w:val="single"/>
        </w:rPr>
      </w:pPr>
      <w:r w:rsidRPr="00874C27">
        <w:rPr>
          <w:rFonts w:ascii="David" w:hAnsi="David" w:cs="David"/>
          <w:b/>
          <w:bCs/>
          <w:rtl/>
        </w:rPr>
        <w:t xml:space="preserve">יכולת דירוג חומרים - </w:t>
      </w:r>
      <w:r w:rsidRPr="00874C27">
        <w:rPr>
          <w:rFonts w:ascii="David" w:hAnsi="David" w:cs="David"/>
          <w:rtl/>
        </w:rPr>
        <w:t xml:space="preserve">על מנת </w:t>
      </w:r>
      <w:r>
        <w:rPr>
          <w:rFonts w:ascii="David" w:hAnsi="David" w:cs="David" w:hint="cs"/>
          <w:rtl/>
        </w:rPr>
        <w:t>להיעזר</w:t>
      </w:r>
      <w:r w:rsidRPr="00874C27">
        <w:rPr>
          <w:rFonts w:ascii="David" w:hAnsi="David" w:cs="David"/>
          <w:rtl/>
        </w:rPr>
        <w:t xml:space="preserve"> ב'חכמת ההמונים', על המערכת לאפשר דירוג משתמשים של התוכן המועלה. דירוג גבוה ישפיע על מיקום התוצאה בשורת תוצאות החיפוש.</w:t>
      </w:r>
      <w:r w:rsidRPr="009A2503">
        <w:rPr>
          <w:rFonts w:ascii="David" w:hAnsi="David" w:cs="David" w:hint="cs"/>
          <w:rtl/>
        </w:rPr>
        <w:t xml:space="preserve"> כמו כן, יתאפשר </w:t>
      </w:r>
      <w:r>
        <w:rPr>
          <w:rFonts w:ascii="David" w:hAnsi="David" w:cs="David" w:hint="cs"/>
          <w:rtl/>
        </w:rPr>
        <w:t xml:space="preserve">לכתוב תגובות על פרטי מידע שהועלו. </w:t>
      </w:r>
    </w:p>
    <w:p w14:paraId="719A0B28" w14:textId="77777777" w:rsidR="009A36DB" w:rsidRPr="003A0AED" w:rsidRDefault="009A36DB" w:rsidP="009A36DB">
      <w:pPr>
        <w:pStyle w:val="affa"/>
        <w:spacing w:line="360" w:lineRule="auto"/>
        <w:jc w:val="both"/>
        <w:rPr>
          <w:rFonts w:ascii="David" w:hAnsi="David" w:cs="David"/>
        </w:rPr>
      </w:pPr>
      <w:r>
        <w:rPr>
          <w:rFonts w:ascii="David" w:hAnsi="David" w:cs="David" w:hint="cs"/>
          <w:rtl/>
        </w:rPr>
        <w:t xml:space="preserve">בנוסף, </w:t>
      </w:r>
      <w:r w:rsidRPr="003A0AED">
        <w:rPr>
          <w:rFonts w:ascii="David" w:hAnsi="David" w:cs="David" w:hint="cs"/>
          <w:rtl/>
        </w:rPr>
        <w:t xml:space="preserve">המערכת תאפשר </w:t>
      </w:r>
      <w:r>
        <w:rPr>
          <w:rFonts w:ascii="David" w:hAnsi="David" w:cs="David" w:hint="cs"/>
          <w:rtl/>
        </w:rPr>
        <w:t xml:space="preserve">לראות 'מי עוד חיפש את אותו פריט מידע?'. </w:t>
      </w:r>
    </w:p>
    <w:p w14:paraId="3DAAF5F1" w14:textId="77777777" w:rsidR="009A36DB" w:rsidRPr="00874C27" w:rsidRDefault="009A36DB" w:rsidP="009A36DB">
      <w:pPr>
        <w:pStyle w:val="affa"/>
        <w:numPr>
          <w:ilvl w:val="0"/>
          <w:numId w:val="137"/>
        </w:numPr>
        <w:spacing w:line="360" w:lineRule="auto"/>
        <w:jc w:val="both"/>
        <w:rPr>
          <w:rFonts w:ascii="David" w:hAnsi="David" w:cs="David"/>
          <w:u w:val="single"/>
        </w:rPr>
      </w:pPr>
      <w:r w:rsidRPr="00874C27">
        <w:rPr>
          <w:rFonts w:ascii="David" w:hAnsi="David" w:cs="David"/>
          <w:b/>
          <w:bCs/>
          <w:rtl/>
        </w:rPr>
        <w:t>יכולת הפניה ויצירה של תוכן מנוהל -</w:t>
      </w:r>
      <w:r w:rsidRPr="00874C27">
        <w:rPr>
          <w:rFonts w:ascii="David" w:hAnsi="David" w:cs="David"/>
          <w:rtl/>
        </w:rPr>
        <w:t xml:space="preserve"> על המערכת לאפשר יצירה וקישור של תוכן מקצועי "מנוהל" (קרי, תוכן שיועלה על ידי מנהל המערכת לאחר בקרת איכות) שיופיע הן בהתאם לתוצאות החיפוש והן במסוף נפרד. </w:t>
      </w:r>
    </w:p>
    <w:p w14:paraId="62A9F47E" w14:textId="77777777" w:rsidR="009A36DB" w:rsidRPr="00874C27" w:rsidRDefault="009A36DB" w:rsidP="009A36DB">
      <w:pPr>
        <w:pStyle w:val="affa"/>
        <w:numPr>
          <w:ilvl w:val="0"/>
          <w:numId w:val="136"/>
        </w:numPr>
        <w:spacing w:line="360" w:lineRule="auto"/>
        <w:jc w:val="both"/>
        <w:rPr>
          <w:rFonts w:ascii="David" w:hAnsi="David" w:cs="David"/>
          <w:u w:val="single"/>
          <w:rtl/>
        </w:rPr>
      </w:pPr>
      <w:bookmarkStart w:id="7" w:name="_Toc517091675"/>
      <w:r w:rsidRPr="00874C27">
        <w:rPr>
          <w:rFonts w:ascii="David" w:hAnsi="David" w:cs="David"/>
          <w:u w:val="single"/>
          <w:rtl/>
        </w:rPr>
        <w:t>זהות</w:t>
      </w:r>
      <w:bookmarkEnd w:id="7"/>
    </w:p>
    <w:p w14:paraId="2D156CBA" w14:textId="77777777" w:rsidR="009A36DB" w:rsidRDefault="009A36DB" w:rsidP="009A36DB">
      <w:pPr>
        <w:pStyle w:val="affa"/>
        <w:numPr>
          <w:ilvl w:val="0"/>
          <w:numId w:val="138"/>
        </w:numPr>
        <w:spacing w:line="360" w:lineRule="auto"/>
        <w:jc w:val="both"/>
        <w:rPr>
          <w:rFonts w:ascii="David" w:hAnsi="David" w:cs="David"/>
          <w:u w:val="single"/>
        </w:rPr>
      </w:pPr>
      <w:r w:rsidRPr="00874C27">
        <w:rPr>
          <w:rFonts w:ascii="David" w:hAnsi="David" w:cs="David"/>
          <w:b/>
          <w:bCs/>
          <w:rtl/>
        </w:rPr>
        <w:t xml:space="preserve">פרופיל אישי - </w:t>
      </w:r>
      <w:r w:rsidRPr="00874C27">
        <w:rPr>
          <w:rFonts w:ascii="David" w:hAnsi="David" w:cs="David"/>
          <w:rtl/>
        </w:rPr>
        <w:t>פרופיל אישי מתעדכן הכולל, לכל הפחות: שם מלא, נתוני קשר, פרטי הכשרה רלוונטיים (אקדמית ולא אקדמית), מיקום עבודה נוכחית, היסטוריית תפקידים, ידע אישי והתמחויות, חומרים קשורים, חברות בפורומים מקצועיים ומעגל שני רלוונטי.</w:t>
      </w:r>
    </w:p>
    <w:p w14:paraId="29F8E514" w14:textId="77777777" w:rsidR="009A36DB" w:rsidRPr="009A36DB" w:rsidRDefault="009A36DB" w:rsidP="009A36DB">
      <w:pPr>
        <w:pStyle w:val="affa"/>
        <w:numPr>
          <w:ilvl w:val="0"/>
          <w:numId w:val="138"/>
        </w:numPr>
        <w:spacing w:line="360" w:lineRule="auto"/>
        <w:jc w:val="both"/>
        <w:rPr>
          <w:rFonts w:ascii="David" w:hAnsi="David" w:cs="David"/>
          <w:u w:val="single"/>
        </w:rPr>
      </w:pPr>
      <w:r w:rsidRPr="009A36DB">
        <w:rPr>
          <w:rFonts w:ascii="David" w:hAnsi="David" w:cs="David" w:hint="cs"/>
          <w:rtl/>
        </w:rPr>
        <w:t xml:space="preserve">קישור החשבון </w:t>
      </w:r>
      <w:r w:rsidRPr="009A36DB">
        <w:rPr>
          <w:rFonts w:ascii="David" w:hAnsi="David" w:cs="David" w:hint="cs"/>
          <w:b/>
          <w:bCs/>
          <w:rtl/>
        </w:rPr>
        <w:t>לפלטפורמות חיצוניות</w:t>
      </w:r>
      <w:r w:rsidRPr="009A36DB">
        <w:rPr>
          <w:rFonts w:ascii="David" w:hAnsi="David" w:cs="David" w:hint="cs"/>
          <w:rtl/>
        </w:rPr>
        <w:t xml:space="preserve">, כגון </w:t>
      </w:r>
      <w:r>
        <w:rPr>
          <w:rFonts w:ascii="David" w:hAnsi="David" w:cs="David" w:hint="cs"/>
          <w:rtl/>
        </w:rPr>
        <w:t>פייסבוק, מייל, ווטסאפ.</w:t>
      </w:r>
    </w:p>
    <w:p w14:paraId="4C78EB02" w14:textId="77777777" w:rsidR="009A36DB" w:rsidRPr="00874C27" w:rsidRDefault="009A36DB" w:rsidP="009A36DB">
      <w:pPr>
        <w:pStyle w:val="affa"/>
        <w:numPr>
          <w:ilvl w:val="0"/>
          <w:numId w:val="138"/>
        </w:numPr>
        <w:spacing w:line="360" w:lineRule="auto"/>
        <w:jc w:val="both"/>
        <w:rPr>
          <w:rFonts w:ascii="David" w:hAnsi="David" w:cs="David"/>
          <w:u w:val="single"/>
        </w:rPr>
      </w:pPr>
      <w:r w:rsidRPr="00874C27">
        <w:rPr>
          <w:rFonts w:ascii="David" w:hAnsi="David" w:cs="David"/>
          <w:b/>
          <w:bCs/>
          <w:rtl/>
        </w:rPr>
        <w:t xml:space="preserve">פורומים - </w:t>
      </w:r>
      <w:r w:rsidRPr="00874C27">
        <w:rPr>
          <w:rFonts w:ascii="David" w:hAnsi="David" w:cs="David"/>
          <w:rtl/>
        </w:rPr>
        <w:t xml:space="preserve">המערכת חייבת לאפשר יצירה וניהול של פורומים מקצועיים על ידי מנהל/ת המערכת. </w:t>
      </w:r>
    </w:p>
    <w:p w14:paraId="55DC9526" w14:textId="77777777" w:rsidR="009A36DB" w:rsidRPr="00874C27" w:rsidRDefault="009A36DB" w:rsidP="009A36DB">
      <w:pPr>
        <w:pStyle w:val="affa"/>
        <w:numPr>
          <w:ilvl w:val="0"/>
          <w:numId w:val="138"/>
        </w:numPr>
        <w:spacing w:line="360" w:lineRule="auto"/>
        <w:jc w:val="both"/>
        <w:rPr>
          <w:rFonts w:ascii="David" w:hAnsi="David" w:cs="David"/>
          <w:u w:val="single"/>
        </w:rPr>
      </w:pPr>
      <w:r w:rsidRPr="009A36DB">
        <w:rPr>
          <w:rFonts w:ascii="David" w:hAnsi="David" w:cs="David" w:hint="cs"/>
          <w:rtl/>
        </w:rPr>
        <w:t>הגדרת העדפות ל</w:t>
      </w:r>
      <w:r w:rsidRPr="00874C27">
        <w:rPr>
          <w:rFonts w:ascii="David" w:hAnsi="David" w:cs="David"/>
          <w:b/>
          <w:bCs/>
          <w:rtl/>
        </w:rPr>
        <w:t>התרעות והודעות אישיות -</w:t>
      </w:r>
      <w:r w:rsidRPr="00874C27">
        <w:rPr>
          <w:rFonts w:ascii="David" w:hAnsi="David" w:cs="David"/>
          <w:rtl/>
        </w:rPr>
        <w:t xml:space="preserve"> על המערכת לאפשר שליחת הודעות בהתאם לנתונים האישיים וחברות בפורומים. דוגמת חומרים שהועלו</w:t>
      </w:r>
      <w:r>
        <w:rPr>
          <w:rFonts w:ascii="David" w:hAnsi="David" w:cs="David" w:hint="cs"/>
          <w:rtl/>
        </w:rPr>
        <w:t>, אירועים וכדו'</w:t>
      </w:r>
      <w:r w:rsidRPr="00874C27">
        <w:rPr>
          <w:rFonts w:ascii="David" w:hAnsi="David" w:cs="David"/>
          <w:rtl/>
        </w:rPr>
        <w:t xml:space="preserve">. </w:t>
      </w:r>
    </w:p>
    <w:p w14:paraId="0A52C274" w14:textId="77777777" w:rsidR="009A36DB" w:rsidRPr="00874C27" w:rsidRDefault="009A36DB" w:rsidP="009A36DB">
      <w:pPr>
        <w:pStyle w:val="affa"/>
        <w:numPr>
          <w:ilvl w:val="0"/>
          <w:numId w:val="138"/>
        </w:numPr>
        <w:spacing w:line="360" w:lineRule="auto"/>
        <w:jc w:val="both"/>
        <w:rPr>
          <w:rFonts w:ascii="David" w:hAnsi="David" w:cs="David"/>
          <w:rtl/>
        </w:rPr>
      </w:pPr>
      <w:r w:rsidRPr="00874C27">
        <w:rPr>
          <w:rFonts w:ascii="David" w:hAnsi="David" w:cs="David"/>
          <w:b/>
          <w:bCs/>
          <w:rtl/>
        </w:rPr>
        <w:t>אירועים -</w:t>
      </w:r>
      <w:r w:rsidRPr="00874C27">
        <w:rPr>
          <w:rFonts w:ascii="David" w:hAnsi="David" w:cs="David"/>
          <w:rtl/>
        </w:rPr>
        <w:t xml:space="preserve"> על המערכת לאפשר יצירת יומן אירועים אישי המתעדכן למול העדפות אישיות וכלליות.</w:t>
      </w:r>
    </w:p>
    <w:p w14:paraId="3DF8A0AF" w14:textId="77777777" w:rsidR="00353376" w:rsidRDefault="00353376" w:rsidP="00353376">
      <w:pPr>
        <w:spacing w:before="100" w:after="200" w:line="276" w:lineRule="auto"/>
        <w:jc w:val="both"/>
        <w:rPr>
          <w:rFonts w:ascii="David" w:hAnsi="David"/>
          <w:rtl/>
        </w:rPr>
      </w:pPr>
    </w:p>
    <w:p w14:paraId="29262553" w14:textId="7E78D982" w:rsidR="00353376" w:rsidRPr="00353376" w:rsidRDefault="00353376" w:rsidP="00353376">
      <w:pPr>
        <w:spacing w:before="100" w:after="200" w:line="276" w:lineRule="auto"/>
        <w:jc w:val="both"/>
        <w:rPr>
          <w:rFonts w:ascii="David" w:hAnsi="David"/>
          <w:color w:val="000000"/>
        </w:rPr>
      </w:pPr>
      <w:r w:rsidRPr="00353376">
        <w:rPr>
          <w:rFonts w:ascii="David" w:hAnsi="David" w:hint="cs"/>
          <w:color w:val="000000"/>
          <w:rtl/>
        </w:rPr>
        <w:t xml:space="preserve">מימוש </w:t>
      </w:r>
      <w:r>
        <w:rPr>
          <w:rFonts w:ascii="David" w:hAnsi="David" w:hint="cs"/>
          <w:color w:val="000000"/>
          <w:rtl/>
        </w:rPr>
        <w:t>הנספח והפעילויות הנוגעות לפלטפורמה,</w:t>
      </w:r>
      <w:r w:rsidRPr="00353376">
        <w:rPr>
          <w:rFonts w:ascii="David" w:hAnsi="David" w:hint="cs"/>
          <w:color w:val="000000"/>
          <w:rtl/>
        </w:rPr>
        <w:t xml:space="preserve"> </w:t>
      </w:r>
      <w:r>
        <w:rPr>
          <w:rFonts w:ascii="David" w:hAnsi="David" w:hint="cs"/>
          <w:color w:val="000000"/>
          <w:rtl/>
        </w:rPr>
        <w:t>יעשו</w:t>
      </w:r>
      <w:r w:rsidRPr="00353376">
        <w:rPr>
          <w:rFonts w:ascii="David" w:hAnsi="David" w:hint="cs"/>
          <w:color w:val="000000"/>
          <w:rtl/>
        </w:rPr>
        <w:t xml:space="preserve"> בתיאום עם אגף מערכות מידע במשרד.</w:t>
      </w:r>
    </w:p>
    <w:p w14:paraId="2FBAB7B3" w14:textId="77777777" w:rsidR="00353376" w:rsidRPr="00353376" w:rsidRDefault="00353376" w:rsidP="009A36DB">
      <w:pPr>
        <w:spacing w:line="360" w:lineRule="auto"/>
        <w:jc w:val="both"/>
        <w:rPr>
          <w:rFonts w:ascii="David" w:hAnsi="David"/>
          <w:highlight w:val="green"/>
          <w:rtl/>
        </w:rPr>
      </w:pPr>
    </w:p>
    <w:p w14:paraId="618ACAA4" w14:textId="4963F76D" w:rsidR="003D75F9" w:rsidRPr="008A309C" w:rsidRDefault="003D75F9" w:rsidP="003D75F9">
      <w:pPr>
        <w:pageBreakBefore/>
        <w:textAlignment w:val="baseline"/>
        <w:rPr>
          <w:rFonts w:ascii="David" w:hAnsi="David"/>
          <w:b/>
          <w:bCs/>
          <w:sz w:val="26"/>
          <w:szCs w:val="26"/>
          <w:u w:val="single"/>
          <w:rtl/>
        </w:rPr>
      </w:pPr>
      <w:r w:rsidRPr="008A309C">
        <w:rPr>
          <w:rFonts w:ascii="David" w:hAnsi="David" w:hint="cs"/>
          <w:b/>
          <w:bCs/>
          <w:sz w:val="26"/>
          <w:szCs w:val="26"/>
          <w:u w:val="single"/>
          <w:rtl/>
        </w:rPr>
        <w:t>נספח</w:t>
      </w:r>
      <w:r>
        <w:rPr>
          <w:rFonts w:ascii="David" w:hAnsi="David" w:hint="cs"/>
          <w:b/>
          <w:bCs/>
          <w:sz w:val="26"/>
          <w:szCs w:val="26"/>
          <w:u w:val="single"/>
          <w:rtl/>
        </w:rPr>
        <w:t xml:space="preserve"> ד' </w:t>
      </w:r>
      <w:r w:rsidRPr="008A309C">
        <w:rPr>
          <w:rFonts w:ascii="David" w:hAnsi="David" w:hint="cs"/>
          <w:b/>
          <w:bCs/>
          <w:sz w:val="26"/>
          <w:szCs w:val="26"/>
          <w:u w:val="single"/>
          <w:rtl/>
        </w:rPr>
        <w:t xml:space="preserve"> </w:t>
      </w:r>
      <w:r w:rsidRPr="008A309C">
        <w:rPr>
          <w:rFonts w:ascii="David" w:hAnsi="David"/>
          <w:b/>
          <w:bCs/>
          <w:sz w:val="26"/>
          <w:szCs w:val="26"/>
          <w:u w:val="single"/>
          <w:rtl/>
        </w:rPr>
        <w:t>–</w:t>
      </w:r>
      <w:r w:rsidRPr="008A309C">
        <w:rPr>
          <w:rFonts w:ascii="David" w:hAnsi="David" w:hint="cs"/>
          <w:b/>
          <w:bCs/>
          <w:sz w:val="26"/>
          <w:szCs w:val="26"/>
          <w:u w:val="single"/>
          <w:rtl/>
        </w:rPr>
        <w:t xml:space="preserve"> </w:t>
      </w:r>
      <w:r>
        <w:rPr>
          <w:rFonts w:ascii="David" w:hAnsi="David" w:hint="cs"/>
          <w:b/>
          <w:bCs/>
          <w:sz w:val="26"/>
          <w:szCs w:val="26"/>
          <w:u w:val="single"/>
          <w:rtl/>
        </w:rPr>
        <w:t>פילוח השמת הבוגרים נכון לתאריך פרסום המכרז</w:t>
      </w:r>
    </w:p>
    <w:p w14:paraId="5736C297" w14:textId="522D8C86" w:rsidR="00F94E30" w:rsidRDefault="00F94E30" w:rsidP="000E2261">
      <w:pPr>
        <w:spacing w:line="360" w:lineRule="auto"/>
        <w:jc w:val="both"/>
        <w:rPr>
          <w:rFonts w:ascii="David" w:hAnsi="David"/>
          <w:highlight w:val="green"/>
          <w:rtl/>
        </w:rPr>
      </w:pPr>
    </w:p>
    <w:p w14:paraId="3874DF80" w14:textId="77777777" w:rsidR="003D75F9" w:rsidRDefault="003D75F9" w:rsidP="000E2261">
      <w:pPr>
        <w:spacing w:line="360" w:lineRule="auto"/>
        <w:jc w:val="both"/>
        <w:rPr>
          <w:rFonts w:ascii="David" w:hAnsi="David"/>
          <w:highlight w:val="green"/>
          <w:rtl/>
        </w:rPr>
      </w:pPr>
    </w:p>
    <w:p w14:paraId="19183046" w14:textId="53545C0B" w:rsidR="003D75F9" w:rsidRPr="008A309C" w:rsidRDefault="003D75F9" w:rsidP="009B1953">
      <w:pPr>
        <w:pageBreakBefore/>
        <w:textAlignment w:val="baseline"/>
        <w:rPr>
          <w:rFonts w:ascii="David" w:hAnsi="David"/>
          <w:b/>
          <w:bCs/>
          <w:sz w:val="26"/>
          <w:szCs w:val="26"/>
          <w:u w:val="single"/>
          <w:rtl/>
        </w:rPr>
      </w:pPr>
      <w:r w:rsidRPr="008A309C">
        <w:rPr>
          <w:rFonts w:ascii="David" w:hAnsi="David" w:hint="cs"/>
          <w:b/>
          <w:bCs/>
          <w:sz w:val="26"/>
          <w:szCs w:val="26"/>
          <w:u w:val="single"/>
          <w:rtl/>
        </w:rPr>
        <w:t>נספח</w:t>
      </w:r>
      <w:r>
        <w:rPr>
          <w:rFonts w:ascii="David" w:hAnsi="David" w:hint="cs"/>
          <w:b/>
          <w:bCs/>
          <w:sz w:val="26"/>
          <w:szCs w:val="26"/>
          <w:u w:val="single"/>
          <w:rtl/>
        </w:rPr>
        <w:t xml:space="preserve"> ה' </w:t>
      </w:r>
      <w:r w:rsidRPr="008A309C">
        <w:rPr>
          <w:rFonts w:ascii="David" w:hAnsi="David" w:hint="cs"/>
          <w:b/>
          <w:bCs/>
          <w:sz w:val="26"/>
          <w:szCs w:val="26"/>
          <w:u w:val="single"/>
          <w:rtl/>
        </w:rPr>
        <w:t xml:space="preserve"> </w:t>
      </w:r>
      <w:r w:rsidRPr="008A309C">
        <w:rPr>
          <w:rFonts w:ascii="David" w:hAnsi="David"/>
          <w:b/>
          <w:bCs/>
          <w:sz w:val="26"/>
          <w:szCs w:val="26"/>
          <w:u w:val="single"/>
          <w:rtl/>
        </w:rPr>
        <w:t>–</w:t>
      </w:r>
      <w:r w:rsidRPr="008A309C">
        <w:rPr>
          <w:rFonts w:ascii="David" w:hAnsi="David" w:hint="cs"/>
          <w:b/>
          <w:bCs/>
          <w:sz w:val="26"/>
          <w:szCs w:val="26"/>
          <w:u w:val="single"/>
          <w:rtl/>
        </w:rPr>
        <w:t xml:space="preserve"> </w:t>
      </w:r>
      <w:r>
        <w:rPr>
          <w:rFonts w:ascii="David" w:hAnsi="David" w:hint="cs"/>
          <w:b/>
          <w:bCs/>
          <w:sz w:val="26"/>
          <w:szCs w:val="26"/>
          <w:u w:val="single"/>
          <w:rtl/>
        </w:rPr>
        <w:t xml:space="preserve">תכנית הפיתוח המקצועי לשנת </w:t>
      </w:r>
      <w:r w:rsidR="009B1953">
        <w:rPr>
          <w:rFonts w:ascii="David" w:hAnsi="David" w:hint="cs"/>
          <w:b/>
          <w:bCs/>
          <w:sz w:val="26"/>
          <w:szCs w:val="26"/>
          <w:u w:val="single"/>
          <w:rtl/>
        </w:rPr>
        <w:t>2021</w:t>
      </w:r>
    </w:p>
    <w:p w14:paraId="6AD402EE" w14:textId="7B86D7A0" w:rsidR="00F94E30" w:rsidRDefault="00F94E30" w:rsidP="000E2261">
      <w:pPr>
        <w:spacing w:line="360" w:lineRule="auto"/>
        <w:jc w:val="both"/>
        <w:rPr>
          <w:rFonts w:ascii="David" w:hAnsi="David"/>
          <w:highlight w:val="green"/>
          <w:rtl/>
        </w:rPr>
      </w:pPr>
    </w:p>
    <w:p w14:paraId="7F0B1ED7" w14:textId="6CA993E7" w:rsidR="003D75F9" w:rsidRDefault="003D75F9" w:rsidP="000E2261">
      <w:pPr>
        <w:spacing w:line="360" w:lineRule="auto"/>
        <w:jc w:val="both"/>
        <w:rPr>
          <w:rFonts w:ascii="David" w:hAnsi="David"/>
          <w:highlight w:val="green"/>
          <w:rtl/>
        </w:rPr>
      </w:pPr>
    </w:p>
    <w:p w14:paraId="1BC20983" w14:textId="3BB2B111" w:rsidR="003D75F9" w:rsidRPr="008A309C" w:rsidRDefault="003D75F9" w:rsidP="003D75F9">
      <w:pPr>
        <w:pageBreakBefore/>
        <w:textAlignment w:val="baseline"/>
        <w:rPr>
          <w:rFonts w:ascii="David" w:hAnsi="David"/>
          <w:b/>
          <w:bCs/>
          <w:sz w:val="26"/>
          <w:szCs w:val="26"/>
          <w:u w:val="single"/>
          <w:rtl/>
        </w:rPr>
      </w:pPr>
      <w:r w:rsidRPr="008A309C">
        <w:rPr>
          <w:rFonts w:ascii="David" w:hAnsi="David" w:hint="cs"/>
          <w:b/>
          <w:bCs/>
          <w:sz w:val="26"/>
          <w:szCs w:val="26"/>
          <w:u w:val="single"/>
          <w:rtl/>
        </w:rPr>
        <w:t>נספח</w:t>
      </w:r>
      <w:r>
        <w:rPr>
          <w:rFonts w:ascii="David" w:hAnsi="David" w:hint="cs"/>
          <w:b/>
          <w:bCs/>
          <w:sz w:val="26"/>
          <w:szCs w:val="26"/>
          <w:u w:val="single"/>
          <w:rtl/>
        </w:rPr>
        <w:t xml:space="preserve"> ו' </w:t>
      </w:r>
      <w:r w:rsidRPr="008A309C">
        <w:rPr>
          <w:rFonts w:ascii="David" w:hAnsi="David" w:hint="cs"/>
          <w:b/>
          <w:bCs/>
          <w:sz w:val="26"/>
          <w:szCs w:val="26"/>
          <w:u w:val="single"/>
          <w:rtl/>
        </w:rPr>
        <w:t xml:space="preserve"> </w:t>
      </w:r>
      <w:r w:rsidRPr="008A309C">
        <w:rPr>
          <w:rFonts w:ascii="David" w:hAnsi="David"/>
          <w:b/>
          <w:bCs/>
          <w:sz w:val="26"/>
          <w:szCs w:val="26"/>
          <w:u w:val="single"/>
          <w:rtl/>
        </w:rPr>
        <w:t>–</w:t>
      </w:r>
      <w:r w:rsidRPr="008A309C">
        <w:rPr>
          <w:rFonts w:ascii="David" w:hAnsi="David" w:hint="cs"/>
          <w:b/>
          <w:bCs/>
          <w:sz w:val="26"/>
          <w:szCs w:val="26"/>
          <w:u w:val="single"/>
          <w:rtl/>
        </w:rPr>
        <w:t xml:space="preserve"> </w:t>
      </w:r>
      <w:r>
        <w:rPr>
          <w:rFonts w:ascii="David" w:hAnsi="David" w:hint="cs"/>
          <w:b/>
          <w:bCs/>
          <w:sz w:val="26"/>
          <w:szCs w:val="26"/>
          <w:u w:val="single"/>
          <w:rtl/>
        </w:rPr>
        <w:t>קול קורא 2021</w:t>
      </w:r>
    </w:p>
    <w:p w14:paraId="409BEE1E" w14:textId="14C5B96C" w:rsidR="003D75F9" w:rsidRDefault="003D75F9" w:rsidP="000E2261">
      <w:pPr>
        <w:spacing w:line="360" w:lineRule="auto"/>
        <w:jc w:val="both"/>
        <w:rPr>
          <w:rFonts w:ascii="David" w:hAnsi="David"/>
          <w:highlight w:val="green"/>
          <w:rtl/>
        </w:rPr>
      </w:pPr>
    </w:p>
    <w:p w14:paraId="006733E3" w14:textId="77777777" w:rsidR="003D75F9" w:rsidRDefault="003D75F9" w:rsidP="000E2261">
      <w:pPr>
        <w:spacing w:line="360" w:lineRule="auto"/>
        <w:jc w:val="both"/>
        <w:rPr>
          <w:rFonts w:ascii="David" w:hAnsi="David"/>
          <w:highlight w:val="green"/>
          <w:rtl/>
        </w:rPr>
      </w:pPr>
    </w:p>
    <w:sectPr w:rsidR="003D75F9" w:rsidSect="008A309C">
      <w:headerReference w:type="default" r:id="rId13"/>
      <w:footerReference w:type="default" r:id="rId14"/>
      <w:endnotePr>
        <w:numFmt w:val="lowerLetter"/>
      </w:endnotePr>
      <w:pgSz w:w="11907" w:h="16840"/>
      <w:pgMar w:top="1418"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01F01F" w14:textId="77777777" w:rsidR="00A40670" w:rsidRDefault="00A40670">
      <w:r>
        <w:separator/>
      </w:r>
    </w:p>
  </w:endnote>
  <w:endnote w:type="continuationSeparator" w:id="0">
    <w:p w14:paraId="6F8C08B5" w14:textId="77777777" w:rsidR="00A40670" w:rsidRDefault="00A406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2953" w14:textId="049ED42C" w:rsidR="002F281F" w:rsidRDefault="002F281F" w:rsidP="00CA56BD">
    <w:pPr>
      <w:pStyle w:val="af1"/>
      <w:rPr>
        <w:rtl/>
      </w:rPr>
    </w:pPr>
    <w:r>
      <w:rPr>
        <w:rStyle w:val="af3"/>
      </w:rPr>
      <w:fldChar w:fldCharType="begin"/>
    </w:r>
    <w:r>
      <w:rPr>
        <w:rStyle w:val="af3"/>
      </w:rPr>
      <w:instrText xml:space="preserve"> PAGE </w:instrText>
    </w:r>
    <w:r>
      <w:rPr>
        <w:rStyle w:val="af3"/>
      </w:rPr>
      <w:fldChar w:fldCharType="separate"/>
    </w:r>
    <w:r w:rsidR="00337243">
      <w:rPr>
        <w:rStyle w:val="af3"/>
        <w:noProof/>
        <w:rtl/>
      </w:rPr>
      <w:t>1</w:t>
    </w:r>
    <w:r>
      <w:rPr>
        <w:rStyle w:val="af3"/>
      </w:rPr>
      <w:fldChar w:fldCharType="end"/>
    </w:r>
  </w:p>
  <w:p w14:paraId="0EAE49F8" w14:textId="77777777" w:rsidR="002F281F" w:rsidRDefault="002F281F" w:rsidP="00CA56BD">
    <w:pPr>
      <w:pStyle w:val="af1"/>
      <w:jc w:val="right"/>
      <w:rPr>
        <w:rtl/>
      </w:rPr>
    </w:pPr>
  </w:p>
  <w:p w14:paraId="4F586976" w14:textId="77777777" w:rsidR="002F281F" w:rsidRPr="009A5618" w:rsidRDefault="002F281F" w:rsidP="00CA56BD">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CFF37" w14:textId="77777777" w:rsidR="00A40670" w:rsidRDefault="00A40670">
      <w:r>
        <w:separator/>
      </w:r>
    </w:p>
  </w:footnote>
  <w:footnote w:type="continuationSeparator" w:id="0">
    <w:p w14:paraId="6CD9B16D" w14:textId="77777777" w:rsidR="00A40670" w:rsidRDefault="00A406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77B43" w14:textId="62BCB592" w:rsidR="002F281F" w:rsidRDefault="002F281F">
    <w:pPr>
      <w:pStyle w:val="ab"/>
      <w:rPr>
        <w:rtl/>
      </w:rPr>
    </w:pPr>
    <w:r>
      <w:rPr>
        <w:noProof/>
        <w:rtl/>
      </w:rPr>
      <w:drawing>
        <wp:inline distT="0" distB="0" distL="0" distR="0" wp14:anchorId="7A198179" wp14:editId="3F8907B4">
          <wp:extent cx="2447008" cy="498143"/>
          <wp:effectExtent l="0" t="0" r="0" b="0"/>
          <wp:docPr id="4" name="תמונה 4" descr="H:\מנהל הפיתוח\לוגואים\סופי\הון אנוש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מנהל הפיתוח\לוגואים\סופי\הון אנושי.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0451" cy="498844"/>
                  </a:xfrm>
                  <a:prstGeom prst="rect">
                    <a:avLst/>
                  </a:prstGeom>
                  <a:noFill/>
                  <a:ln>
                    <a:noFill/>
                  </a:ln>
                </pic:spPr>
              </pic:pic>
            </a:graphicData>
          </a:graphic>
        </wp:inline>
      </w:drawing>
    </w:r>
  </w:p>
  <w:p w14:paraId="7C8E9E44" w14:textId="77777777" w:rsidR="002F281F" w:rsidRDefault="002F281F">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2E72"/>
    <w:multiLevelType w:val="hybridMultilevel"/>
    <w:tmpl w:val="292C0022"/>
    <w:lvl w:ilvl="0" w:tplc="04090013">
      <w:start w:val="1"/>
      <w:numFmt w:val="hebrew1"/>
      <w:lvlText w:val="%1."/>
      <w:lvlJc w:val="center"/>
      <w:pPr>
        <w:ind w:left="643" w:hanging="360"/>
      </w:pPr>
    </w:lvl>
    <w:lvl w:ilvl="1" w:tplc="04090011">
      <w:start w:val="1"/>
      <w:numFmt w:val="decimal"/>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55960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66102E"/>
    <w:multiLevelType w:val="hybridMultilevel"/>
    <w:tmpl w:val="FD80B11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BE615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E53AC6"/>
    <w:multiLevelType w:val="hybridMultilevel"/>
    <w:tmpl w:val="16AAEA2C"/>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9" w15:restartNumberingAfterBreak="0">
    <w:nsid w:val="0E7C5CF9"/>
    <w:multiLevelType w:val="multilevel"/>
    <w:tmpl w:val="D6BC7A04"/>
    <w:lvl w:ilvl="0">
      <w:start w:val="1"/>
      <w:numFmt w:val="decimal"/>
      <w:lvlText w:val="%1."/>
      <w:lvlJc w:val="left"/>
      <w:pPr>
        <w:tabs>
          <w:tab w:val="num" w:pos="473"/>
        </w:tabs>
        <w:ind w:left="473" w:hanging="360"/>
      </w:pPr>
      <w:rPr>
        <w:rFonts w:hint="default"/>
        <w:sz w:val="20"/>
      </w:rPr>
    </w:lvl>
    <w:lvl w:ilvl="1">
      <w:start w:val="1"/>
      <w:numFmt w:val="bullet"/>
      <w:lvlText w:val="o"/>
      <w:lvlJc w:val="left"/>
      <w:pPr>
        <w:tabs>
          <w:tab w:val="num" w:pos="1193"/>
        </w:tabs>
        <w:ind w:left="1193" w:hanging="360"/>
      </w:pPr>
      <w:rPr>
        <w:rFonts w:ascii="Courier New" w:hAnsi="Courier New" w:hint="default"/>
        <w:sz w:val="20"/>
      </w:rPr>
    </w:lvl>
    <w:lvl w:ilvl="2">
      <w:start w:val="1"/>
      <w:numFmt w:val="bullet"/>
      <w:lvlText w:val=""/>
      <w:lvlJc w:val="left"/>
      <w:pPr>
        <w:tabs>
          <w:tab w:val="num" w:pos="1913"/>
        </w:tabs>
        <w:ind w:left="1913" w:hanging="360"/>
      </w:pPr>
      <w:rPr>
        <w:rFonts w:ascii="Wingdings" w:hAnsi="Wingdings" w:hint="default"/>
        <w:sz w:val="20"/>
      </w:rPr>
    </w:lvl>
    <w:lvl w:ilvl="3">
      <w:start w:val="1"/>
      <w:numFmt w:val="bullet"/>
      <w:lvlText w:val=""/>
      <w:lvlJc w:val="left"/>
      <w:pPr>
        <w:tabs>
          <w:tab w:val="num" w:pos="2633"/>
        </w:tabs>
        <w:ind w:left="2633" w:hanging="360"/>
      </w:pPr>
      <w:rPr>
        <w:rFonts w:ascii="Wingdings" w:hAnsi="Wingdings" w:hint="default"/>
        <w:sz w:val="20"/>
      </w:rPr>
    </w:lvl>
    <w:lvl w:ilvl="4">
      <w:start w:val="1"/>
      <w:numFmt w:val="bullet"/>
      <w:lvlText w:val=""/>
      <w:lvlJc w:val="left"/>
      <w:pPr>
        <w:tabs>
          <w:tab w:val="num" w:pos="3353"/>
        </w:tabs>
        <w:ind w:left="3353" w:hanging="360"/>
      </w:pPr>
      <w:rPr>
        <w:rFonts w:ascii="Wingdings" w:hAnsi="Wingdings" w:hint="default"/>
        <w:sz w:val="20"/>
      </w:rPr>
    </w:lvl>
    <w:lvl w:ilvl="5">
      <w:start w:val="1"/>
      <w:numFmt w:val="decimal"/>
      <w:lvlText w:val="%6."/>
      <w:lvlJc w:val="left"/>
      <w:pPr>
        <w:ind w:left="4073" w:hanging="360"/>
      </w:pPr>
      <w:rPr>
        <w:rFonts w:hint="default"/>
      </w:rPr>
    </w:lvl>
    <w:lvl w:ilvl="6">
      <w:start w:val="1"/>
      <w:numFmt w:val="bullet"/>
      <w:lvlText w:val="-"/>
      <w:lvlJc w:val="left"/>
      <w:pPr>
        <w:ind w:left="4793" w:hanging="360"/>
      </w:pPr>
      <w:rPr>
        <w:rFonts w:ascii="David" w:eastAsia="Times New Roman" w:hAnsi="David" w:cs="David" w:hint="default"/>
      </w:rPr>
    </w:lvl>
    <w:lvl w:ilvl="7" w:tentative="1">
      <w:start w:val="1"/>
      <w:numFmt w:val="bullet"/>
      <w:lvlText w:val=""/>
      <w:lvlJc w:val="left"/>
      <w:pPr>
        <w:tabs>
          <w:tab w:val="num" w:pos="5513"/>
        </w:tabs>
        <w:ind w:left="5513" w:hanging="360"/>
      </w:pPr>
      <w:rPr>
        <w:rFonts w:ascii="Wingdings" w:hAnsi="Wingdings" w:hint="default"/>
        <w:sz w:val="20"/>
      </w:rPr>
    </w:lvl>
    <w:lvl w:ilvl="8" w:tentative="1">
      <w:start w:val="1"/>
      <w:numFmt w:val="bullet"/>
      <w:lvlText w:val=""/>
      <w:lvlJc w:val="left"/>
      <w:pPr>
        <w:tabs>
          <w:tab w:val="num" w:pos="6233"/>
        </w:tabs>
        <w:ind w:left="6233" w:hanging="360"/>
      </w:pPr>
      <w:rPr>
        <w:rFonts w:ascii="Wingdings" w:hAnsi="Wingdings" w:hint="default"/>
        <w:sz w:val="20"/>
      </w:rPr>
    </w:lvl>
  </w:abstractNum>
  <w:abstractNum w:abstractNumId="10"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2545333"/>
    <w:multiLevelType w:val="multilevel"/>
    <w:tmpl w:val="3EE2E9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7" w15:restartNumberingAfterBreak="0">
    <w:nsid w:val="18F8175D"/>
    <w:multiLevelType w:val="multilevel"/>
    <w:tmpl w:val="6C5A1F2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960294D"/>
    <w:multiLevelType w:val="hybridMultilevel"/>
    <w:tmpl w:val="40BA976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B5F3060"/>
    <w:multiLevelType w:val="hybridMultilevel"/>
    <w:tmpl w:val="164C9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7E3C87"/>
    <w:multiLevelType w:val="multilevel"/>
    <w:tmpl w:val="73201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2" w15:restartNumberingAfterBreak="0">
    <w:nsid w:val="209774F5"/>
    <w:multiLevelType w:val="hybridMultilevel"/>
    <w:tmpl w:val="367E0CB0"/>
    <w:lvl w:ilvl="0" w:tplc="E9F0517E">
      <w:numFmt w:val="bullet"/>
      <w:lvlText w:val="-"/>
      <w:lvlJc w:val="left"/>
      <w:pPr>
        <w:ind w:left="2379" w:hanging="360"/>
      </w:pPr>
      <w:rPr>
        <w:rFonts w:ascii="David" w:eastAsia="Times New Roman" w:hAnsi="David" w:cs="David" w:hint="default"/>
      </w:rPr>
    </w:lvl>
    <w:lvl w:ilvl="1" w:tplc="04090003" w:tentative="1">
      <w:start w:val="1"/>
      <w:numFmt w:val="bullet"/>
      <w:lvlText w:val="o"/>
      <w:lvlJc w:val="left"/>
      <w:pPr>
        <w:ind w:left="2820" w:hanging="360"/>
      </w:pPr>
      <w:rPr>
        <w:rFonts w:ascii="Courier New" w:hAnsi="Courier New" w:cs="Courier New" w:hint="default"/>
      </w:rPr>
    </w:lvl>
    <w:lvl w:ilvl="2" w:tplc="04090005" w:tentative="1">
      <w:start w:val="1"/>
      <w:numFmt w:val="bullet"/>
      <w:lvlText w:val=""/>
      <w:lvlJc w:val="left"/>
      <w:pPr>
        <w:ind w:left="3540" w:hanging="360"/>
      </w:pPr>
      <w:rPr>
        <w:rFonts w:ascii="Wingdings" w:hAnsi="Wingdings" w:hint="default"/>
      </w:rPr>
    </w:lvl>
    <w:lvl w:ilvl="3" w:tplc="04090001" w:tentative="1">
      <w:start w:val="1"/>
      <w:numFmt w:val="bullet"/>
      <w:lvlText w:val=""/>
      <w:lvlJc w:val="left"/>
      <w:pPr>
        <w:ind w:left="4260" w:hanging="360"/>
      </w:pPr>
      <w:rPr>
        <w:rFonts w:ascii="Symbol" w:hAnsi="Symbol" w:hint="default"/>
      </w:rPr>
    </w:lvl>
    <w:lvl w:ilvl="4" w:tplc="04090003" w:tentative="1">
      <w:start w:val="1"/>
      <w:numFmt w:val="bullet"/>
      <w:lvlText w:val="o"/>
      <w:lvlJc w:val="left"/>
      <w:pPr>
        <w:ind w:left="4980" w:hanging="360"/>
      </w:pPr>
      <w:rPr>
        <w:rFonts w:ascii="Courier New" w:hAnsi="Courier New" w:cs="Courier New" w:hint="default"/>
      </w:rPr>
    </w:lvl>
    <w:lvl w:ilvl="5" w:tplc="04090005" w:tentative="1">
      <w:start w:val="1"/>
      <w:numFmt w:val="bullet"/>
      <w:lvlText w:val=""/>
      <w:lvlJc w:val="left"/>
      <w:pPr>
        <w:ind w:left="5700" w:hanging="360"/>
      </w:pPr>
      <w:rPr>
        <w:rFonts w:ascii="Wingdings" w:hAnsi="Wingdings" w:hint="default"/>
      </w:rPr>
    </w:lvl>
    <w:lvl w:ilvl="6" w:tplc="04090001" w:tentative="1">
      <w:start w:val="1"/>
      <w:numFmt w:val="bullet"/>
      <w:lvlText w:val=""/>
      <w:lvlJc w:val="left"/>
      <w:pPr>
        <w:ind w:left="6420" w:hanging="360"/>
      </w:pPr>
      <w:rPr>
        <w:rFonts w:ascii="Symbol" w:hAnsi="Symbol" w:hint="default"/>
      </w:rPr>
    </w:lvl>
    <w:lvl w:ilvl="7" w:tplc="04090003" w:tentative="1">
      <w:start w:val="1"/>
      <w:numFmt w:val="bullet"/>
      <w:lvlText w:val="o"/>
      <w:lvlJc w:val="left"/>
      <w:pPr>
        <w:ind w:left="7140" w:hanging="360"/>
      </w:pPr>
      <w:rPr>
        <w:rFonts w:ascii="Courier New" w:hAnsi="Courier New" w:cs="Courier New" w:hint="default"/>
      </w:rPr>
    </w:lvl>
    <w:lvl w:ilvl="8" w:tplc="04090005" w:tentative="1">
      <w:start w:val="1"/>
      <w:numFmt w:val="bullet"/>
      <w:lvlText w:val=""/>
      <w:lvlJc w:val="left"/>
      <w:pPr>
        <w:ind w:left="7860" w:hanging="360"/>
      </w:pPr>
      <w:rPr>
        <w:rFonts w:ascii="Wingdings" w:hAnsi="Wingdings" w:hint="default"/>
      </w:rPr>
    </w:lvl>
  </w:abstractNum>
  <w:abstractNum w:abstractNumId="23" w15:restartNumberingAfterBreak="0">
    <w:nsid w:val="20D6666B"/>
    <w:multiLevelType w:val="hybridMultilevel"/>
    <w:tmpl w:val="50343E08"/>
    <w:lvl w:ilvl="0" w:tplc="04090003">
      <w:start w:val="1"/>
      <w:numFmt w:val="bullet"/>
      <w:lvlText w:val="o"/>
      <w:lvlJc w:val="left"/>
      <w:pPr>
        <w:ind w:left="1944" w:hanging="360"/>
      </w:pPr>
      <w:rPr>
        <w:rFonts w:ascii="Courier New" w:hAnsi="Courier New" w:cs="Courier New"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4" w15:restartNumberingAfterBreak="0">
    <w:nsid w:val="22FF477F"/>
    <w:multiLevelType w:val="hybridMultilevel"/>
    <w:tmpl w:val="1BA61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34E257B"/>
    <w:multiLevelType w:val="multilevel"/>
    <w:tmpl w:val="1CAE8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25D06088"/>
    <w:multiLevelType w:val="multilevel"/>
    <w:tmpl w:val="F5E60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29" w15:restartNumberingAfterBreak="0">
    <w:nsid w:val="273564A9"/>
    <w:multiLevelType w:val="hybridMultilevel"/>
    <w:tmpl w:val="9834890A"/>
    <w:lvl w:ilvl="0" w:tplc="04090013">
      <w:start w:val="1"/>
      <w:numFmt w:val="hebrew1"/>
      <w:lvlText w:val="%1."/>
      <w:lvlJc w:val="center"/>
      <w:pPr>
        <w:ind w:left="1080" w:hanging="360"/>
      </w:pPr>
      <w:rPr>
        <w:rFonts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27E53F3B"/>
    <w:multiLevelType w:val="multilevel"/>
    <w:tmpl w:val="D2023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ADC63BE"/>
    <w:multiLevelType w:val="multilevel"/>
    <w:tmpl w:val="65E2FFFC"/>
    <w:lvl w:ilvl="0">
      <w:start w:val="1"/>
      <w:numFmt w:val="decimal"/>
      <w:lvlText w:val="%1."/>
      <w:lvlJc w:val="left"/>
      <w:pPr>
        <w:ind w:left="1551" w:hanging="360"/>
      </w:pPr>
    </w:lvl>
    <w:lvl w:ilvl="1">
      <w:start w:val="1"/>
      <w:numFmt w:val="decimal"/>
      <w:isLgl/>
      <w:lvlText w:val="%1.%2"/>
      <w:lvlJc w:val="left"/>
      <w:pPr>
        <w:ind w:left="2200" w:hanging="360"/>
      </w:pPr>
    </w:lvl>
    <w:lvl w:ilvl="2">
      <w:start w:val="1"/>
      <w:numFmt w:val="decimal"/>
      <w:isLgl/>
      <w:lvlText w:val="%1.%2.%3"/>
      <w:lvlJc w:val="left"/>
      <w:pPr>
        <w:ind w:left="3209" w:hanging="720"/>
      </w:pPr>
    </w:lvl>
    <w:lvl w:ilvl="3">
      <w:start w:val="1"/>
      <w:numFmt w:val="decimal"/>
      <w:isLgl/>
      <w:lvlText w:val="%1.%2.%3.%4"/>
      <w:lvlJc w:val="left"/>
      <w:pPr>
        <w:ind w:left="4218" w:hanging="1080"/>
      </w:pPr>
    </w:lvl>
    <w:lvl w:ilvl="4">
      <w:start w:val="1"/>
      <w:numFmt w:val="decimal"/>
      <w:isLgl/>
      <w:lvlText w:val="%1.%2.%3.%4.%5"/>
      <w:lvlJc w:val="left"/>
      <w:pPr>
        <w:ind w:left="4867" w:hanging="1080"/>
      </w:pPr>
    </w:lvl>
    <w:lvl w:ilvl="5">
      <w:start w:val="1"/>
      <w:numFmt w:val="decimal"/>
      <w:isLgl/>
      <w:lvlText w:val="%1.%2.%3.%4.%5.%6"/>
      <w:lvlJc w:val="left"/>
      <w:pPr>
        <w:ind w:left="5876" w:hanging="1440"/>
      </w:pPr>
    </w:lvl>
    <w:lvl w:ilvl="6">
      <w:start w:val="1"/>
      <w:numFmt w:val="decimal"/>
      <w:isLgl/>
      <w:lvlText w:val="%1.%2.%3.%4.%5.%6.%7"/>
      <w:lvlJc w:val="left"/>
      <w:pPr>
        <w:ind w:left="6525" w:hanging="1440"/>
      </w:pPr>
    </w:lvl>
    <w:lvl w:ilvl="7">
      <w:start w:val="1"/>
      <w:numFmt w:val="decimal"/>
      <w:isLgl/>
      <w:lvlText w:val="%1.%2.%3.%4.%5.%6.%7.%8"/>
      <w:lvlJc w:val="left"/>
      <w:pPr>
        <w:ind w:left="7534" w:hanging="1800"/>
      </w:pPr>
    </w:lvl>
    <w:lvl w:ilvl="8">
      <w:start w:val="1"/>
      <w:numFmt w:val="decimal"/>
      <w:isLgl/>
      <w:lvlText w:val="%1.%2.%3.%4.%5.%6.%7.%8.%9"/>
      <w:lvlJc w:val="left"/>
      <w:pPr>
        <w:ind w:left="8543" w:hanging="2160"/>
      </w:pPr>
    </w:lvl>
  </w:abstractNum>
  <w:abstractNum w:abstractNumId="3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3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2CCD0109"/>
    <w:multiLevelType w:val="hybridMultilevel"/>
    <w:tmpl w:val="A754E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3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9" w15:restartNumberingAfterBreak="0">
    <w:nsid w:val="30305049"/>
    <w:multiLevelType w:val="multilevel"/>
    <w:tmpl w:val="AC62D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decimal"/>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2400128"/>
    <w:multiLevelType w:val="multilevel"/>
    <w:tmpl w:val="0409001F"/>
    <w:numStyleLink w:val="111111"/>
  </w:abstractNum>
  <w:abstractNum w:abstractNumId="4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3DD5C12"/>
    <w:multiLevelType w:val="hybridMultilevel"/>
    <w:tmpl w:val="42C4DF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u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46" w15:restartNumberingAfterBreak="0">
    <w:nsid w:val="3C5974A2"/>
    <w:multiLevelType w:val="multilevel"/>
    <w:tmpl w:val="D6BC7A04"/>
    <w:lvl w:ilvl="0">
      <w:start w:val="1"/>
      <w:numFmt w:val="decimal"/>
      <w:lvlText w:val="%1."/>
      <w:lvlJc w:val="left"/>
      <w:pPr>
        <w:tabs>
          <w:tab w:val="num" w:pos="999"/>
        </w:tabs>
        <w:ind w:left="999" w:hanging="360"/>
      </w:pPr>
      <w:rPr>
        <w:rFonts w:hint="default"/>
        <w:sz w:val="20"/>
      </w:rPr>
    </w:lvl>
    <w:lvl w:ilvl="1">
      <w:start w:val="1"/>
      <w:numFmt w:val="bullet"/>
      <w:lvlText w:val="o"/>
      <w:lvlJc w:val="left"/>
      <w:pPr>
        <w:tabs>
          <w:tab w:val="num" w:pos="1719"/>
        </w:tabs>
        <w:ind w:left="1719" w:hanging="360"/>
      </w:pPr>
      <w:rPr>
        <w:rFonts w:ascii="Courier New" w:hAnsi="Courier New" w:hint="default"/>
        <w:sz w:val="20"/>
      </w:rPr>
    </w:lvl>
    <w:lvl w:ilvl="2">
      <w:start w:val="1"/>
      <w:numFmt w:val="bullet"/>
      <w:lvlText w:val=""/>
      <w:lvlJc w:val="left"/>
      <w:pPr>
        <w:tabs>
          <w:tab w:val="num" w:pos="2439"/>
        </w:tabs>
        <w:ind w:left="2439" w:hanging="360"/>
      </w:pPr>
      <w:rPr>
        <w:rFonts w:ascii="Wingdings" w:hAnsi="Wingdings" w:hint="default"/>
        <w:sz w:val="20"/>
      </w:rPr>
    </w:lvl>
    <w:lvl w:ilvl="3">
      <w:start w:val="1"/>
      <w:numFmt w:val="bullet"/>
      <w:lvlText w:val=""/>
      <w:lvlJc w:val="left"/>
      <w:pPr>
        <w:tabs>
          <w:tab w:val="num" w:pos="3159"/>
        </w:tabs>
        <w:ind w:left="3159" w:hanging="360"/>
      </w:pPr>
      <w:rPr>
        <w:rFonts w:ascii="Wingdings" w:hAnsi="Wingdings" w:hint="default"/>
        <w:sz w:val="20"/>
      </w:rPr>
    </w:lvl>
    <w:lvl w:ilvl="4">
      <w:start w:val="1"/>
      <w:numFmt w:val="bullet"/>
      <w:lvlText w:val=""/>
      <w:lvlJc w:val="left"/>
      <w:pPr>
        <w:tabs>
          <w:tab w:val="num" w:pos="3879"/>
        </w:tabs>
        <w:ind w:left="3879" w:hanging="360"/>
      </w:pPr>
      <w:rPr>
        <w:rFonts w:ascii="Wingdings" w:hAnsi="Wingdings" w:hint="default"/>
        <w:sz w:val="20"/>
      </w:rPr>
    </w:lvl>
    <w:lvl w:ilvl="5">
      <w:start w:val="1"/>
      <w:numFmt w:val="decimal"/>
      <w:lvlText w:val="%6."/>
      <w:lvlJc w:val="left"/>
      <w:pPr>
        <w:ind w:left="4599" w:hanging="360"/>
      </w:pPr>
      <w:rPr>
        <w:rFonts w:hint="default"/>
      </w:rPr>
    </w:lvl>
    <w:lvl w:ilvl="6">
      <w:start w:val="1"/>
      <w:numFmt w:val="bullet"/>
      <w:lvlText w:val="-"/>
      <w:lvlJc w:val="left"/>
      <w:pPr>
        <w:ind w:left="5319" w:hanging="360"/>
      </w:pPr>
      <w:rPr>
        <w:rFonts w:ascii="David" w:eastAsia="Times New Roman" w:hAnsi="David" w:cs="David" w:hint="default"/>
      </w:rPr>
    </w:lvl>
    <w:lvl w:ilvl="7" w:tentative="1">
      <w:start w:val="1"/>
      <w:numFmt w:val="bullet"/>
      <w:lvlText w:val=""/>
      <w:lvlJc w:val="left"/>
      <w:pPr>
        <w:tabs>
          <w:tab w:val="num" w:pos="6039"/>
        </w:tabs>
        <w:ind w:left="6039" w:hanging="360"/>
      </w:pPr>
      <w:rPr>
        <w:rFonts w:ascii="Wingdings" w:hAnsi="Wingdings" w:hint="default"/>
        <w:sz w:val="20"/>
      </w:rPr>
    </w:lvl>
    <w:lvl w:ilvl="8" w:tentative="1">
      <w:start w:val="1"/>
      <w:numFmt w:val="bullet"/>
      <w:lvlText w:val=""/>
      <w:lvlJc w:val="left"/>
      <w:pPr>
        <w:tabs>
          <w:tab w:val="num" w:pos="6759"/>
        </w:tabs>
        <w:ind w:left="6759" w:hanging="360"/>
      </w:pPr>
      <w:rPr>
        <w:rFonts w:ascii="Wingdings" w:hAnsi="Wingdings" w:hint="default"/>
        <w:sz w:val="20"/>
      </w:rPr>
    </w:lvl>
  </w:abstractNum>
  <w:abstractNum w:abstractNumId="47" w15:restartNumberingAfterBreak="0">
    <w:nsid w:val="3CFC568D"/>
    <w:multiLevelType w:val="multilevel"/>
    <w:tmpl w:val="50F09D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D3D1DD2"/>
    <w:multiLevelType w:val="hybridMultilevel"/>
    <w:tmpl w:val="6D723A70"/>
    <w:lvl w:ilvl="0" w:tplc="48B80C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00614C"/>
    <w:multiLevelType w:val="hybridMultilevel"/>
    <w:tmpl w:val="E34A433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5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2"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15:restartNumberingAfterBreak="0">
    <w:nsid w:val="44984655"/>
    <w:multiLevelType w:val="hybridMultilevel"/>
    <w:tmpl w:val="E078E33E"/>
    <w:lvl w:ilvl="0" w:tplc="04090013">
      <w:start w:val="1"/>
      <w:numFmt w:val="hebrew1"/>
      <w:lvlText w:val="%1."/>
      <w:lvlJc w:val="center"/>
      <w:pPr>
        <w:ind w:left="643" w:hanging="360"/>
      </w:p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4" w15:restartNumberingAfterBreak="0">
    <w:nsid w:val="466C56A9"/>
    <w:multiLevelType w:val="hybridMultilevel"/>
    <w:tmpl w:val="AA586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78A4200"/>
    <w:multiLevelType w:val="multilevel"/>
    <w:tmpl w:val="26D28CA0"/>
    <w:numStyleLink w:val="22"/>
  </w:abstractNum>
  <w:abstractNum w:abstractNumId="56" w15:restartNumberingAfterBreak="0">
    <w:nsid w:val="482D2A96"/>
    <w:multiLevelType w:val="multilevel"/>
    <w:tmpl w:val="14EAB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A277721"/>
    <w:multiLevelType w:val="multilevel"/>
    <w:tmpl w:val="E43C8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BA4070A"/>
    <w:multiLevelType w:val="multilevel"/>
    <w:tmpl w:val="5DC27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D7E2239"/>
    <w:multiLevelType w:val="hybridMultilevel"/>
    <w:tmpl w:val="0B90D392"/>
    <w:lvl w:ilvl="0" w:tplc="C9E851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A04880"/>
    <w:multiLevelType w:val="multilevel"/>
    <w:tmpl w:val="1C1CE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E002757"/>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19923CA"/>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51C70191"/>
    <w:multiLevelType w:val="multilevel"/>
    <w:tmpl w:val="A2AC4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65B2D7E"/>
    <w:multiLevelType w:val="multilevel"/>
    <w:tmpl w:val="7F0C8FA2"/>
    <w:numStyleLink w:val="11"/>
  </w:abstractNum>
  <w:abstractNum w:abstractNumId="67" w15:restartNumberingAfterBreak="0">
    <w:nsid w:val="5A0E03AD"/>
    <w:multiLevelType w:val="multilevel"/>
    <w:tmpl w:val="1650410A"/>
    <w:lvl w:ilvl="0">
      <w:start w:val="1"/>
      <w:numFmt w:val="decimal"/>
      <w:lvlText w:val="%1."/>
      <w:lvlJc w:val="left"/>
      <w:pPr>
        <w:tabs>
          <w:tab w:val="num" w:pos="473"/>
        </w:tabs>
        <w:ind w:left="473" w:hanging="360"/>
      </w:pPr>
      <w:rPr>
        <w:rFonts w:ascii="David" w:hAnsi="David" w:cs="David" w:hint="default"/>
        <w:sz w:val="20"/>
      </w:rPr>
    </w:lvl>
    <w:lvl w:ilvl="1">
      <w:start w:val="1"/>
      <w:numFmt w:val="bullet"/>
      <w:lvlText w:val="o"/>
      <w:lvlJc w:val="left"/>
      <w:pPr>
        <w:tabs>
          <w:tab w:val="num" w:pos="1193"/>
        </w:tabs>
        <w:ind w:left="1193" w:hanging="360"/>
      </w:pPr>
      <w:rPr>
        <w:rFonts w:ascii="Courier New" w:hAnsi="Courier New" w:hint="default"/>
        <w:sz w:val="20"/>
      </w:rPr>
    </w:lvl>
    <w:lvl w:ilvl="2">
      <w:start w:val="1"/>
      <w:numFmt w:val="bullet"/>
      <w:lvlText w:val=""/>
      <w:lvlJc w:val="left"/>
      <w:pPr>
        <w:tabs>
          <w:tab w:val="num" w:pos="1913"/>
        </w:tabs>
        <w:ind w:left="1913" w:hanging="360"/>
      </w:pPr>
      <w:rPr>
        <w:rFonts w:ascii="Wingdings" w:hAnsi="Wingdings" w:hint="default"/>
        <w:sz w:val="20"/>
      </w:rPr>
    </w:lvl>
    <w:lvl w:ilvl="3">
      <w:start w:val="1"/>
      <w:numFmt w:val="bullet"/>
      <w:lvlText w:val=""/>
      <w:lvlJc w:val="left"/>
      <w:pPr>
        <w:tabs>
          <w:tab w:val="num" w:pos="2633"/>
        </w:tabs>
        <w:ind w:left="2633" w:hanging="360"/>
      </w:pPr>
      <w:rPr>
        <w:rFonts w:ascii="Wingdings" w:hAnsi="Wingdings" w:hint="default"/>
        <w:sz w:val="20"/>
      </w:rPr>
    </w:lvl>
    <w:lvl w:ilvl="4">
      <w:start w:val="1"/>
      <w:numFmt w:val="bullet"/>
      <w:lvlText w:val=""/>
      <w:lvlJc w:val="left"/>
      <w:pPr>
        <w:tabs>
          <w:tab w:val="num" w:pos="3353"/>
        </w:tabs>
        <w:ind w:left="3353" w:hanging="360"/>
      </w:pPr>
      <w:rPr>
        <w:rFonts w:ascii="Wingdings" w:hAnsi="Wingdings" w:hint="default"/>
        <w:sz w:val="20"/>
      </w:rPr>
    </w:lvl>
    <w:lvl w:ilvl="5">
      <w:start w:val="1"/>
      <w:numFmt w:val="decimal"/>
      <w:lvlText w:val="%6."/>
      <w:lvlJc w:val="left"/>
      <w:pPr>
        <w:ind w:left="4073" w:hanging="360"/>
      </w:pPr>
      <w:rPr>
        <w:rFonts w:hint="default"/>
      </w:rPr>
    </w:lvl>
    <w:lvl w:ilvl="6">
      <w:start w:val="1"/>
      <w:numFmt w:val="bullet"/>
      <w:lvlText w:val="-"/>
      <w:lvlJc w:val="left"/>
      <w:pPr>
        <w:ind w:left="4793" w:hanging="360"/>
      </w:pPr>
      <w:rPr>
        <w:rFonts w:ascii="David" w:eastAsia="Times New Roman" w:hAnsi="David" w:cs="David" w:hint="default"/>
      </w:rPr>
    </w:lvl>
    <w:lvl w:ilvl="7" w:tentative="1">
      <w:start w:val="1"/>
      <w:numFmt w:val="bullet"/>
      <w:lvlText w:val=""/>
      <w:lvlJc w:val="left"/>
      <w:pPr>
        <w:tabs>
          <w:tab w:val="num" w:pos="5513"/>
        </w:tabs>
        <w:ind w:left="5513" w:hanging="360"/>
      </w:pPr>
      <w:rPr>
        <w:rFonts w:ascii="Wingdings" w:hAnsi="Wingdings" w:hint="default"/>
        <w:sz w:val="20"/>
      </w:rPr>
    </w:lvl>
    <w:lvl w:ilvl="8" w:tentative="1">
      <w:start w:val="1"/>
      <w:numFmt w:val="bullet"/>
      <w:lvlText w:val=""/>
      <w:lvlJc w:val="left"/>
      <w:pPr>
        <w:tabs>
          <w:tab w:val="num" w:pos="6233"/>
        </w:tabs>
        <w:ind w:left="6233" w:hanging="360"/>
      </w:pPr>
      <w:rPr>
        <w:rFonts w:ascii="Wingdings" w:hAnsi="Wingdings" w:hint="default"/>
        <w:sz w:val="20"/>
      </w:rPr>
    </w:lvl>
  </w:abstractNum>
  <w:abstractNum w:abstractNumId="68" w15:restartNumberingAfterBreak="0">
    <w:nsid w:val="5C9E5EDC"/>
    <w:multiLevelType w:val="hybridMultilevel"/>
    <w:tmpl w:val="9834890A"/>
    <w:lvl w:ilvl="0" w:tplc="04090013">
      <w:start w:val="1"/>
      <w:numFmt w:val="hebrew1"/>
      <w:lvlText w:val="%1."/>
      <w:lvlJc w:val="center"/>
      <w:pPr>
        <w:ind w:left="1080" w:hanging="360"/>
      </w:pPr>
      <w:rPr>
        <w:rFonts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5CE74E65"/>
    <w:multiLevelType w:val="multilevel"/>
    <w:tmpl w:val="D21CFDA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EE429B8"/>
    <w:multiLevelType w:val="hybridMultilevel"/>
    <w:tmpl w:val="86C47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3"/>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2" w15:restartNumberingAfterBreak="0">
    <w:nsid w:val="60EA2E4B"/>
    <w:multiLevelType w:val="multilevel"/>
    <w:tmpl w:val="7C30DA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45D16BA"/>
    <w:multiLevelType w:val="hybridMultilevel"/>
    <w:tmpl w:val="065EA804"/>
    <w:lvl w:ilvl="0" w:tplc="81120E2C">
      <w:start w:val="1"/>
      <w:numFmt w:val="hebrew1"/>
      <w:lvlText w:val="%1."/>
      <w:lvlJc w:val="center"/>
      <w:pPr>
        <w:ind w:left="3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15:restartNumberingAfterBreak="0">
    <w:nsid w:val="6821189C"/>
    <w:multiLevelType w:val="hybridMultilevel"/>
    <w:tmpl w:val="69EAA0CC"/>
    <w:lvl w:ilvl="0" w:tplc="E9F0517E">
      <w:numFmt w:val="bullet"/>
      <w:lvlText w:val="-"/>
      <w:lvlJc w:val="left"/>
      <w:pPr>
        <w:ind w:left="999" w:hanging="360"/>
      </w:pPr>
      <w:rPr>
        <w:rFonts w:ascii="David" w:eastAsia="Times New Roman" w:hAnsi="David" w:cs="David" w:hint="default"/>
      </w:rPr>
    </w:lvl>
    <w:lvl w:ilvl="1" w:tplc="04090003" w:tentative="1">
      <w:start w:val="1"/>
      <w:numFmt w:val="bullet"/>
      <w:lvlText w:val="o"/>
      <w:lvlJc w:val="left"/>
      <w:pPr>
        <w:ind w:left="1719" w:hanging="360"/>
      </w:pPr>
      <w:rPr>
        <w:rFonts w:ascii="Courier New" w:hAnsi="Courier New" w:cs="Courier New" w:hint="default"/>
      </w:rPr>
    </w:lvl>
    <w:lvl w:ilvl="2" w:tplc="04090005" w:tentative="1">
      <w:start w:val="1"/>
      <w:numFmt w:val="bullet"/>
      <w:lvlText w:val=""/>
      <w:lvlJc w:val="left"/>
      <w:pPr>
        <w:ind w:left="2439" w:hanging="360"/>
      </w:pPr>
      <w:rPr>
        <w:rFonts w:ascii="Wingdings" w:hAnsi="Wingdings" w:hint="default"/>
      </w:rPr>
    </w:lvl>
    <w:lvl w:ilvl="3" w:tplc="04090001" w:tentative="1">
      <w:start w:val="1"/>
      <w:numFmt w:val="bullet"/>
      <w:lvlText w:val=""/>
      <w:lvlJc w:val="left"/>
      <w:pPr>
        <w:ind w:left="3159" w:hanging="360"/>
      </w:pPr>
      <w:rPr>
        <w:rFonts w:ascii="Symbol" w:hAnsi="Symbol" w:hint="default"/>
      </w:rPr>
    </w:lvl>
    <w:lvl w:ilvl="4" w:tplc="04090003" w:tentative="1">
      <w:start w:val="1"/>
      <w:numFmt w:val="bullet"/>
      <w:lvlText w:val="o"/>
      <w:lvlJc w:val="left"/>
      <w:pPr>
        <w:ind w:left="3879" w:hanging="360"/>
      </w:pPr>
      <w:rPr>
        <w:rFonts w:ascii="Courier New" w:hAnsi="Courier New" w:cs="Courier New" w:hint="default"/>
      </w:rPr>
    </w:lvl>
    <w:lvl w:ilvl="5" w:tplc="04090005" w:tentative="1">
      <w:start w:val="1"/>
      <w:numFmt w:val="bullet"/>
      <w:lvlText w:val=""/>
      <w:lvlJc w:val="left"/>
      <w:pPr>
        <w:ind w:left="4599" w:hanging="360"/>
      </w:pPr>
      <w:rPr>
        <w:rFonts w:ascii="Wingdings" w:hAnsi="Wingdings" w:hint="default"/>
      </w:rPr>
    </w:lvl>
    <w:lvl w:ilvl="6" w:tplc="04090001" w:tentative="1">
      <w:start w:val="1"/>
      <w:numFmt w:val="bullet"/>
      <w:lvlText w:val=""/>
      <w:lvlJc w:val="left"/>
      <w:pPr>
        <w:ind w:left="5319" w:hanging="360"/>
      </w:pPr>
      <w:rPr>
        <w:rFonts w:ascii="Symbol" w:hAnsi="Symbol" w:hint="default"/>
      </w:rPr>
    </w:lvl>
    <w:lvl w:ilvl="7" w:tplc="04090003" w:tentative="1">
      <w:start w:val="1"/>
      <w:numFmt w:val="bullet"/>
      <w:lvlText w:val="o"/>
      <w:lvlJc w:val="left"/>
      <w:pPr>
        <w:ind w:left="6039" w:hanging="360"/>
      </w:pPr>
      <w:rPr>
        <w:rFonts w:ascii="Courier New" w:hAnsi="Courier New" w:cs="Courier New" w:hint="default"/>
      </w:rPr>
    </w:lvl>
    <w:lvl w:ilvl="8" w:tplc="04090005" w:tentative="1">
      <w:start w:val="1"/>
      <w:numFmt w:val="bullet"/>
      <w:lvlText w:val=""/>
      <w:lvlJc w:val="left"/>
      <w:pPr>
        <w:ind w:left="6759" w:hanging="360"/>
      </w:pPr>
      <w:rPr>
        <w:rFonts w:ascii="Wingdings" w:hAnsi="Wingdings" w:hint="default"/>
      </w:rPr>
    </w:lvl>
  </w:abstractNum>
  <w:abstractNum w:abstractNumId="7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A3012B4"/>
    <w:multiLevelType w:val="multilevel"/>
    <w:tmpl w:val="6BB8D8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1" w15:restartNumberingAfterBreak="0">
    <w:nsid w:val="6B486BEA"/>
    <w:multiLevelType w:val="multilevel"/>
    <w:tmpl w:val="6B5C27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6C09611C"/>
    <w:multiLevelType w:val="hybridMultilevel"/>
    <w:tmpl w:val="27F40C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4"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85" w15:restartNumberingAfterBreak="0">
    <w:nsid w:val="6E557E7F"/>
    <w:multiLevelType w:val="multilevel"/>
    <w:tmpl w:val="4E5ED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7" w15:restartNumberingAfterBreak="0">
    <w:nsid w:val="6F8C0E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0792E87"/>
    <w:multiLevelType w:val="multilevel"/>
    <w:tmpl w:val="D6BC7A04"/>
    <w:lvl w:ilvl="0">
      <w:start w:val="1"/>
      <w:numFmt w:val="decimal"/>
      <w:lvlText w:val="%1."/>
      <w:lvlJc w:val="left"/>
      <w:pPr>
        <w:tabs>
          <w:tab w:val="num" w:pos="473"/>
        </w:tabs>
        <w:ind w:left="473" w:hanging="360"/>
      </w:pPr>
      <w:rPr>
        <w:rFonts w:hint="default"/>
        <w:sz w:val="20"/>
      </w:rPr>
    </w:lvl>
    <w:lvl w:ilvl="1">
      <w:start w:val="1"/>
      <w:numFmt w:val="bullet"/>
      <w:lvlText w:val="o"/>
      <w:lvlJc w:val="left"/>
      <w:pPr>
        <w:tabs>
          <w:tab w:val="num" w:pos="1193"/>
        </w:tabs>
        <w:ind w:left="1193" w:hanging="360"/>
      </w:pPr>
      <w:rPr>
        <w:rFonts w:ascii="Courier New" w:hAnsi="Courier New" w:hint="default"/>
        <w:sz w:val="20"/>
      </w:rPr>
    </w:lvl>
    <w:lvl w:ilvl="2">
      <w:start w:val="1"/>
      <w:numFmt w:val="bullet"/>
      <w:lvlText w:val=""/>
      <w:lvlJc w:val="left"/>
      <w:pPr>
        <w:tabs>
          <w:tab w:val="num" w:pos="1913"/>
        </w:tabs>
        <w:ind w:left="1913" w:hanging="360"/>
      </w:pPr>
      <w:rPr>
        <w:rFonts w:ascii="Wingdings" w:hAnsi="Wingdings" w:hint="default"/>
        <w:sz w:val="20"/>
      </w:rPr>
    </w:lvl>
    <w:lvl w:ilvl="3">
      <w:start w:val="1"/>
      <w:numFmt w:val="bullet"/>
      <w:lvlText w:val=""/>
      <w:lvlJc w:val="left"/>
      <w:pPr>
        <w:tabs>
          <w:tab w:val="num" w:pos="2633"/>
        </w:tabs>
        <w:ind w:left="2633" w:hanging="360"/>
      </w:pPr>
      <w:rPr>
        <w:rFonts w:ascii="Wingdings" w:hAnsi="Wingdings" w:hint="default"/>
        <w:sz w:val="20"/>
      </w:rPr>
    </w:lvl>
    <w:lvl w:ilvl="4">
      <w:start w:val="1"/>
      <w:numFmt w:val="bullet"/>
      <w:lvlText w:val=""/>
      <w:lvlJc w:val="left"/>
      <w:pPr>
        <w:tabs>
          <w:tab w:val="num" w:pos="3353"/>
        </w:tabs>
        <w:ind w:left="3353" w:hanging="360"/>
      </w:pPr>
      <w:rPr>
        <w:rFonts w:ascii="Wingdings" w:hAnsi="Wingdings" w:hint="default"/>
        <w:sz w:val="20"/>
      </w:rPr>
    </w:lvl>
    <w:lvl w:ilvl="5">
      <w:start w:val="1"/>
      <w:numFmt w:val="decimal"/>
      <w:lvlText w:val="%6."/>
      <w:lvlJc w:val="left"/>
      <w:pPr>
        <w:ind w:left="4073" w:hanging="360"/>
      </w:pPr>
      <w:rPr>
        <w:rFonts w:hint="default"/>
      </w:rPr>
    </w:lvl>
    <w:lvl w:ilvl="6">
      <w:start w:val="1"/>
      <w:numFmt w:val="bullet"/>
      <w:lvlText w:val="-"/>
      <w:lvlJc w:val="left"/>
      <w:pPr>
        <w:ind w:left="4793" w:hanging="360"/>
      </w:pPr>
      <w:rPr>
        <w:rFonts w:ascii="David" w:eastAsia="Times New Roman" w:hAnsi="David" w:cs="David" w:hint="default"/>
      </w:rPr>
    </w:lvl>
    <w:lvl w:ilvl="7" w:tentative="1">
      <w:start w:val="1"/>
      <w:numFmt w:val="bullet"/>
      <w:lvlText w:val=""/>
      <w:lvlJc w:val="left"/>
      <w:pPr>
        <w:tabs>
          <w:tab w:val="num" w:pos="5513"/>
        </w:tabs>
        <w:ind w:left="5513" w:hanging="360"/>
      </w:pPr>
      <w:rPr>
        <w:rFonts w:ascii="Wingdings" w:hAnsi="Wingdings" w:hint="default"/>
        <w:sz w:val="20"/>
      </w:rPr>
    </w:lvl>
    <w:lvl w:ilvl="8" w:tentative="1">
      <w:start w:val="1"/>
      <w:numFmt w:val="bullet"/>
      <w:lvlText w:val=""/>
      <w:lvlJc w:val="left"/>
      <w:pPr>
        <w:tabs>
          <w:tab w:val="num" w:pos="6233"/>
        </w:tabs>
        <w:ind w:left="6233" w:hanging="360"/>
      </w:pPr>
      <w:rPr>
        <w:rFonts w:ascii="Wingdings" w:hAnsi="Wingdings" w:hint="default"/>
        <w:sz w:val="20"/>
      </w:rPr>
    </w:lvl>
  </w:abstractNum>
  <w:abstractNum w:abstractNumId="90" w15:restartNumberingAfterBreak="0">
    <w:nsid w:val="722D7976"/>
    <w:multiLevelType w:val="hybridMultilevel"/>
    <w:tmpl w:val="DF24E546"/>
    <w:lvl w:ilvl="0" w:tplc="E9F0517E">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FD1F83"/>
    <w:multiLevelType w:val="multilevel"/>
    <w:tmpl w:val="1650410A"/>
    <w:lvl w:ilvl="0">
      <w:start w:val="1"/>
      <w:numFmt w:val="decimal"/>
      <w:lvlText w:val="%1."/>
      <w:lvlJc w:val="left"/>
      <w:pPr>
        <w:tabs>
          <w:tab w:val="num" w:pos="360"/>
        </w:tabs>
        <w:ind w:left="360" w:hanging="360"/>
      </w:pPr>
      <w:rPr>
        <w:rFonts w:ascii="David" w:hAnsi="David" w:cs="David"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decimal"/>
      <w:lvlText w:val="%6."/>
      <w:lvlJc w:val="left"/>
      <w:pPr>
        <w:ind w:left="3960" w:hanging="360"/>
      </w:pPr>
      <w:rPr>
        <w:rFonts w:hint="default"/>
      </w:rPr>
    </w:lvl>
    <w:lvl w:ilvl="6">
      <w:start w:val="1"/>
      <w:numFmt w:val="bullet"/>
      <w:lvlText w:val="-"/>
      <w:lvlJc w:val="left"/>
      <w:pPr>
        <w:ind w:left="4680" w:hanging="360"/>
      </w:pPr>
      <w:rPr>
        <w:rFonts w:ascii="David" w:eastAsia="Times New Roman" w:hAnsi="David" w:cs="David" w:hint="default"/>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3" w15:restartNumberingAfterBreak="0">
    <w:nsid w:val="77E72E2F"/>
    <w:multiLevelType w:val="hybridMultilevel"/>
    <w:tmpl w:val="8534895E"/>
    <w:lvl w:ilvl="0" w:tplc="0409000F">
      <w:start w:val="1"/>
      <w:numFmt w:val="decimal"/>
      <w:lvlText w:val="%1."/>
      <w:lvlJc w:val="left"/>
      <w:pPr>
        <w:ind w:left="360" w:hanging="360"/>
      </w:pPr>
      <w:rPr>
        <w:rFonts w:hint="default"/>
      </w:rPr>
    </w:lvl>
    <w:lvl w:ilvl="1" w:tplc="81120E2C">
      <w:start w:val="1"/>
      <w:numFmt w:val="hebrew1"/>
      <w:lvlText w:val="%2."/>
      <w:lvlJc w:val="center"/>
      <w:pPr>
        <w:ind w:left="360" w:hanging="360"/>
      </w:pPr>
      <w:rPr>
        <w:lang w:val="en-US"/>
      </w:rPr>
    </w:lvl>
    <w:lvl w:ilvl="2" w:tplc="FB105B7E">
      <w:start w:val="1"/>
      <w:numFmt w:val="hebrew1"/>
      <w:suff w:val="space"/>
      <w:lvlText w:val="%3."/>
      <w:lvlJc w:val="left"/>
      <w:pPr>
        <w:ind w:left="284" w:hanging="284"/>
      </w:pPr>
      <w:rPr>
        <w:rFonts w:ascii="David" w:eastAsiaTheme="minorHAnsi" w:hAnsi="David" w:cs="David" w:hint="default"/>
        <w:lang w:val="en-US"/>
      </w:rPr>
    </w:lvl>
    <w:lvl w:ilvl="3" w:tplc="8C668D9A">
      <w:start w:val="1"/>
      <w:numFmt w:val="hebrew1"/>
      <w:lvlText w:val="%4)"/>
      <w:lvlJc w:val="left"/>
      <w:pPr>
        <w:ind w:left="1777" w:hanging="360"/>
      </w:pPr>
      <w:rPr>
        <w:rFonts w:hint="default"/>
      </w:rPr>
    </w:lvl>
    <w:lvl w:ilvl="4" w:tplc="04090013">
      <w:start w:val="1"/>
      <w:numFmt w:val="hebrew1"/>
      <w:lvlText w:val="%5."/>
      <w:lvlJc w:val="center"/>
      <w:pPr>
        <w:ind w:left="643" w:hanging="360"/>
      </w:pPr>
      <w:rPr>
        <w:rFonts w:hint="default"/>
      </w:rPr>
    </w:lvl>
    <w:lvl w:ilvl="5" w:tplc="0409001B">
      <w:start w:val="1"/>
      <w:numFmt w:val="lowerRoman"/>
      <w:lvlText w:val="%6."/>
      <w:lvlJc w:val="right"/>
      <w:pPr>
        <w:ind w:left="2448"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EC928B9"/>
    <w:multiLevelType w:val="multilevel"/>
    <w:tmpl w:val="EC7268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99" w15:restartNumberingAfterBreak="0">
    <w:nsid w:val="7F7D32D5"/>
    <w:multiLevelType w:val="multilevel"/>
    <w:tmpl w:val="82A8F6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83"/>
  </w:num>
  <w:num w:numId="3">
    <w:abstractNumId w:val="91"/>
  </w:num>
  <w:num w:numId="4">
    <w:abstractNumId w:val="66"/>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
    <w:abstractNumId w:val="95"/>
  </w:num>
  <w:num w:numId="6">
    <w:abstractNumId w:val="33"/>
  </w:num>
  <w:num w:numId="7">
    <w:abstractNumId w:val="88"/>
  </w:num>
  <w:num w:numId="8">
    <w:abstractNumId w:val="1"/>
  </w:num>
  <w:num w:numId="9">
    <w:abstractNumId w:val="36"/>
  </w:num>
  <w:num w:numId="10">
    <w:abstractNumId w:val="58"/>
  </w:num>
  <w:num w:numId="11">
    <w:abstractNumId w:val="77"/>
  </w:num>
  <w:num w:numId="12">
    <w:abstractNumId w:val="44"/>
  </w:num>
  <w:num w:numId="13">
    <w:abstractNumId w:val="79"/>
  </w:num>
  <w:num w:numId="14">
    <w:abstractNumId w:val="34"/>
  </w:num>
  <w:num w:numId="15">
    <w:abstractNumId w:val="52"/>
  </w:num>
  <w:num w:numId="16">
    <w:abstractNumId w:val="51"/>
  </w:num>
  <w:num w:numId="17">
    <w:abstractNumId w:val="38"/>
  </w:num>
  <w:num w:numId="18">
    <w:abstractNumId w:val="96"/>
  </w:num>
  <w:num w:numId="19">
    <w:abstractNumId w:val="73"/>
  </w:num>
  <w:num w:numId="20">
    <w:abstractNumId w:val="10"/>
  </w:num>
  <w:num w:numId="21">
    <w:abstractNumId w:val="86"/>
  </w:num>
  <w:num w:numId="22">
    <w:abstractNumId w:val="41"/>
  </w:num>
  <w:num w:numId="23">
    <w:abstractNumId w:val="80"/>
  </w:num>
  <w:num w:numId="24">
    <w:abstractNumId w:val="13"/>
  </w:num>
  <w:num w:numId="25">
    <w:abstractNumId w:val="84"/>
  </w:num>
  <w:num w:numId="26">
    <w:abstractNumId w:val="98"/>
  </w:num>
  <w:num w:numId="27">
    <w:abstractNumId w:val="50"/>
  </w:num>
  <w:num w:numId="28">
    <w:abstractNumId w:val="94"/>
  </w:num>
  <w:num w:numId="29">
    <w:abstractNumId w:val="63"/>
  </w:num>
  <w:num w:numId="30">
    <w:abstractNumId w:val="15"/>
  </w:num>
  <w:num w:numId="31">
    <w:abstractNumId w:val="16"/>
  </w:num>
  <w:num w:numId="32">
    <w:abstractNumId w:val="32"/>
  </w:num>
  <w:num w:numId="33">
    <w:abstractNumId w:val="75"/>
  </w:num>
  <w:num w:numId="34">
    <w:abstractNumId w:val="21"/>
  </w:num>
  <w:num w:numId="35">
    <w:abstractNumId w:val="4"/>
  </w:num>
  <w:num w:numId="36">
    <w:abstractNumId w:val="43"/>
  </w:num>
  <w:num w:numId="37">
    <w:abstractNumId w:val="37"/>
  </w:num>
  <w:num w:numId="38">
    <w:abstractNumId w:val="11"/>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num>
  <w:num w:numId="41">
    <w:abstractNumId w:val="6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26"/>
  </w:num>
  <w:num w:numId="43">
    <w:abstractNumId w:val="5"/>
  </w:num>
  <w:num w:numId="44">
    <w:abstractNumId w:val="28"/>
  </w:num>
  <w:num w:numId="4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49"/>
  </w:num>
  <w:num w:numId="49">
    <w:abstractNumId w:val="62"/>
  </w:num>
  <w:num w:numId="50">
    <w:abstractNumId w:val="8"/>
  </w:num>
  <w:num w:numId="51">
    <w:abstractNumId w:val="65"/>
  </w:num>
  <w:num w:numId="52">
    <w:abstractNumId w:val="25"/>
  </w:num>
  <w:num w:numId="53">
    <w:abstractNumId w:val="39"/>
  </w:num>
  <w:num w:numId="54">
    <w:abstractNumId w:val="20"/>
  </w:num>
  <w:num w:numId="55">
    <w:abstractNumId w:val="81"/>
  </w:num>
  <w:num w:numId="56">
    <w:abstractNumId w:val="27"/>
  </w:num>
  <w:num w:numId="57">
    <w:abstractNumId w:val="59"/>
  </w:num>
  <w:num w:numId="58">
    <w:abstractNumId w:val="56"/>
  </w:num>
  <w:num w:numId="59">
    <w:abstractNumId w:val="57"/>
  </w:num>
  <w:num w:numId="60">
    <w:abstractNumId w:val="85"/>
  </w:num>
  <w:num w:numId="61">
    <w:abstractNumId w:val="97"/>
  </w:num>
  <w:num w:numId="62">
    <w:abstractNumId w:val="97"/>
  </w:num>
  <w:num w:numId="63">
    <w:abstractNumId w:val="97"/>
  </w:num>
  <w:num w:numId="64">
    <w:abstractNumId w:val="78"/>
    <w:lvlOverride w:ilvl="0">
      <w:lvl w:ilvl="0">
        <w:numFmt w:val="decimal"/>
        <w:lvlText w:val="%1."/>
        <w:lvlJc w:val="left"/>
      </w:lvl>
    </w:lvlOverride>
  </w:num>
  <w:num w:numId="65">
    <w:abstractNumId w:val="61"/>
  </w:num>
  <w:num w:numId="66">
    <w:abstractNumId w:val="99"/>
  </w:num>
  <w:num w:numId="67">
    <w:abstractNumId w:val="99"/>
  </w:num>
  <w:num w:numId="68">
    <w:abstractNumId w:val="30"/>
  </w:num>
  <w:num w:numId="69">
    <w:abstractNumId w:val="12"/>
    <w:lvlOverride w:ilvl="0">
      <w:lvl w:ilvl="0">
        <w:numFmt w:val="decimal"/>
        <w:lvlText w:val="%1."/>
        <w:lvlJc w:val="left"/>
      </w:lvl>
    </w:lvlOverride>
  </w:num>
  <w:num w:numId="70">
    <w:abstractNumId w:val="72"/>
    <w:lvlOverride w:ilvl="0">
      <w:lvl w:ilvl="0">
        <w:numFmt w:val="decimal"/>
        <w:lvlText w:val="%1."/>
        <w:lvlJc w:val="left"/>
      </w:lvl>
    </w:lvlOverride>
  </w:num>
  <w:num w:numId="71">
    <w:abstractNumId w:val="55"/>
  </w:num>
  <w:num w:numId="72">
    <w:abstractNumId w:val="7"/>
  </w:num>
  <w:num w:numId="73">
    <w:abstractNumId w:val="6"/>
  </w:num>
  <w:num w:numId="74">
    <w:abstractNumId w:val="87"/>
  </w:num>
  <w:num w:numId="75">
    <w:abstractNumId w:val="47"/>
  </w:num>
  <w:num w:numId="76">
    <w:abstractNumId w:val="42"/>
  </w:num>
  <w:num w:numId="77">
    <w:abstractNumId w:val="64"/>
  </w:num>
  <w:num w:numId="78">
    <w:abstractNumId w:val="90"/>
  </w:num>
  <w:num w:numId="79">
    <w:abstractNumId w:val="18"/>
  </w:num>
  <w:num w:numId="80">
    <w:abstractNumId w:val="23"/>
  </w:num>
  <w:num w:numId="81">
    <w:abstractNumId w:val="17"/>
  </w:num>
  <w:num w:numId="82">
    <w:abstractNumId w:val="82"/>
  </w:num>
  <w:num w:numId="83">
    <w:abstractNumId w:val="9"/>
  </w:num>
  <w:num w:numId="84">
    <w:abstractNumId w:val="45"/>
  </w:num>
  <w:num w:numId="85">
    <w:abstractNumId w:val="45"/>
  </w:num>
  <w:num w:numId="86">
    <w:abstractNumId w:val="45"/>
  </w:num>
  <w:num w:numId="87">
    <w:abstractNumId w:val="89"/>
  </w:num>
  <w:num w:numId="88">
    <w:abstractNumId w:val="46"/>
  </w:num>
  <w:num w:numId="89">
    <w:abstractNumId w:val="76"/>
  </w:num>
  <w:num w:numId="90">
    <w:abstractNumId w:val="45"/>
  </w:num>
  <w:num w:numId="91">
    <w:abstractNumId w:val="45"/>
  </w:num>
  <w:num w:numId="92">
    <w:abstractNumId w:val="45"/>
  </w:num>
  <w:num w:numId="93">
    <w:abstractNumId w:val="45"/>
  </w:num>
  <w:num w:numId="94">
    <w:abstractNumId w:val="45"/>
  </w:num>
  <w:num w:numId="95">
    <w:abstractNumId w:val="45"/>
  </w:num>
  <w:num w:numId="96">
    <w:abstractNumId w:val="45"/>
  </w:num>
  <w:num w:numId="97">
    <w:abstractNumId w:val="45"/>
  </w:num>
  <w:num w:numId="98">
    <w:abstractNumId w:val="45"/>
  </w:num>
  <w:num w:numId="99">
    <w:abstractNumId w:val="45"/>
  </w:num>
  <w:num w:numId="100">
    <w:abstractNumId w:val="45"/>
  </w:num>
  <w:num w:numId="101">
    <w:abstractNumId w:val="45"/>
  </w:num>
  <w:num w:numId="102">
    <w:abstractNumId w:val="45"/>
  </w:num>
  <w:num w:numId="103">
    <w:abstractNumId w:val="45"/>
  </w:num>
  <w:num w:numId="104">
    <w:abstractNumId w:val="67"/>
  </w:num>
  <w:num w:numId="105">
    <w:abstractNumId w:val="69"/>
  </w:num>
  <w:num w:numId="106">
    <w:abstractNumId w:val="29"/>
  </w:num>
  <w:num w:numId="107">
    <w:abstractNumId w:val="68"/>
  </w:num>
  <w:num w:numId="108">
    <w:abstractNumId w:val="45"/>
  </w:num>
  <w:num w:numId="109">
    <w:abstractNumId w:val="45"/>
  </w:num>
  <w:num w:numId="110">
    <w:abstractNumId w:val="45"/>
  </w:num>
  <w:num w:numId="111">
    <w:abstractNumId w:val="45"/>
  </w:num>
  <w:num w:numId="112">
    <w:abstractNumId w:val="45"/>
  </w:num>
  <w:num w:numId="113">
    <w:abstractNumId w:val="45"/>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45"/>
  </w:num>
  <w:num w:numId="122">
    <w:abstractNumId w:val="45"/>
  </w:num>
  <w:num w:numId="123">
    <w:abstractNumId w:val="45"/>
  </w:num>
  <w:num w:numId="124">
    <w:abstractNumId w:val="22"/>
  </w:num>
  <w:num w:numId="125">
    <w:abstractNumId w:val="45"/>
  </w:num>
  <w:num w:numId="126">
    <w:abstractNumId w:val="93"/>
  </w:num>
  <w:num w:numId="127">
    <w:abstractNumId w:val="74"/>
  </w:num>
  <w:num w:numId="128">
    <w:abstractNumId w:val="53"/>
  </w:num>
  <w:num w:numId="129">
    <w:abstractNumId w:val="0"/>
  </w:num>
  <w:num w:numId="130">
    <w:abstractNumId w:val="60"/>
  </w:num>
  <w:num w:numId="131">
    <w:abstractNumId w:val="45"/>
  </w:num>
  <w:num w:numId="132">
    <w:abstractNumId w:val="35"/>
  </w:num>
  <w:num w:numId="133">
    <w:abstractNumId w:val="92"/>
  </w:num>
  <w:num w:numId="134">
    <w:abstractNumId w:val="70"/>
  </w:num>
  <w:num w:numId="135">
    <w:abstractNumId w:val="54"/>
  </w:num>
  <w:num w:numId="136">
    <w:abstractNumId w:val="48"/>
  </w:num>
  <w:num w:numId="137">
    <w:abstractNumId w:val="19"/>
  </w:num>
  <w:num w:numId="138">
    <w:abstractNumId w:val="24"/>
  </w:num>
  <w:num w:numId="139">
    <w:abstractNumId w:val="3"/>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AB8"/>
    <w:rsid w:val="00005B78"/>
    <w:rsid w:val="00006B8B"/>
    <w:rsid w:val="00006BF4"/>
    <w:rsid w:val="00006D16"/>
    <w:rsid w:val="00007846"/>
    <w:rsid w:val="00010698"/>
    <w:rsid w:val="00010C7E"/>
    <w:rsid w:val="00010CDB"/>
    <w:rsid w:val="000132AC"/>
    <w:rsid w:val="00015213"/>
    <w:rsid w:val="00017E70"/>
    <w:rsid w:val="00020F5E"/>
    <w:rsid w:val="00020FA9"/>
    <w:rsid w:val="000216A4"/>
    <w:rsid w:val="00021C4B"/>
    <w:rsid w:val="00022A7D"/>
    <w:rsid w:val="000231BD"/>
    <w:rsid w:val="00025160"/>
    <w:rsid w:val="00025484"/>
    <w:rsid w:val="000258BB"/>
    <w:rsid w:val="00025EA4"/>
    <w:rsid w:val="0002714B"/>
    <w:rsid w:val="00027697"/>
    <w:rsid w:val="000304E0"/>
    <w:rsid w:val="00030528"/>
    <w:rsid w:val="00031399"/>
    <w:rsid w:val="00031AA5"/>
    <w:rsid w:val="000334F7"/>
    <w:rsid w:val="0003442D"/>
    <w:rsid w:val="000352F0"/>
    <w:rsid w:val="000362FB"/>
    <w:rsid w:val="0003634A"/>
    <w:rsid w:val="00037167"/>
    <w:rsid w:val="000372FA"/>
    <w:rsid w:val="00037587"/>
    <w:rsid w:val="0004003F"/>
    <w:rsid w:val="0004015A"/>
    <w:rsid w:val="00040294"/>
    <w:rsid w:val="0004174C"/>
    <w:rsid w:val="00043AAF"/>
    <w:rsid w:val="00043E77"/>
    <w:rsid w:val="00044B17"/>
    <w:rsid w:val="00044B9B"/>
    <w:rsid w:val="0004517A"/>
    <w:rsid w:val="00046737"/>
    <w:rsid w:val="00046F23"/>
    <w:rsid w:val="00047333"/>
    <w:rsid w:val="000474F8"/>
    <w:rsid w:val="000507B9"/>
    <w:rsid w:val="00051BED"/>
    <w:rsid w:val="0005237D"/>
    <w:rsid w:val="000525AE"/>
    <w:rsid w:val="00053938"/>
    <w:rsid w:val="00054618"/>
    <w:rsid w:val="00055D55"/>
    <w:rsid w:val="00060595"/>
    <w:rsid w:val="00060D20"/>
    <w:rsid w:val="000610AA"/>
    <w:rsid w:val="0006410D"/>
    <w:rsid w:val="00064DB2"/>
    <w:rsid w:val="00064FB1"/>
    <w:rsid w:val="00065165"/>
    <w:rsid w:val="00065E6B"/>
    <w:rsid w:val="00065F38"/>
    <w:rsid w:val="00066276"/>
    <w:rsid w:val="00066D4E"/>
    <w:rsid w:val="0006727F"/>
    <w:rsid w:val="00067F46"/>
    <w:rsid w:val="00071F09"/>
    <w:rsid w:val="0007222A"/>
    <w:rsid w:val="00072E2D"/>
    <w:rsid w:val="00073950"/>
    <w:rsid w:val="00073FB9"/>
    <w:rsid w:val="0007402D"/>
    <w:rsid w:val="00074FAC"/>
    <w:rsid w:val="00075765"/>
    <w:rsid w:val="00075D59"/>
    <w:rsid w:val="00076049"/>
    <w:rsid w:val="0007630A"/>
    <w:rsid w:val="00077986"/>
    <w:rsid w:val="00077CF8"/>
    <w:rsid w:val="00080DBE"/>
    <w:rsid w:val="000819BB"/>
    <w:rsid w:val="000820BF"/>
    <w:rsid w:val="0008260A"/>
    <w:rsid w:val="00083125"/>
    <w:rsid w:val="00083396"/>
    <w:rsid w:val="000834C5"/>
    <w:rsid w:val="000849F0"/>
    <w:rsid w:val="00085702"/>
    <w:rsid w:val="00085E64"/>
    <w:rsid w:val="00086D76"/>
    <w:rsid w:val="00090727"/>
    <w:rsid w:val="00090839"/>
    <w:rsid w:val="000908CC"/>
    <w:rsid w:val="00090B50"/>
    <w:rsid w:val="00090CCD"/>
    <w:rsid w:val="000916EF"/>
    <w:rsid w:val="000919B0"/>
    <w:rsid w:val="00092060"/>
    <w:rsid w:val="00093067"/>
    <w:rsid w:val="00093691"/>
    <w:rsid w:val="000936EE"/>
    <w:rsid w:val="00093A99"/>
    <w:rsid w:val="00094B4A"/>
    <w:rsid w:val="00094E29"/>
    <w:rsid w:val="00094E5D"/>
    <w:rsid w:val="000A0847"/>
    <w:rsid w:val="000A1A40"/>
    <w:rsid w:val="000A1D4D"/>
    <w:rsid w:val="000A1FFF"/>
    <w:rsid w:val="000A2859"/>
    <w:rsid w:val="000A3115"/>
    <w:rsid w:val="000A3D56"/>
    <w:rsid w:val="000A45E2"/>
    <w:rsid w:val="000A662B"/>
    <w:rsid w:val="000A68C8"/>
    <w:rsid w:val="000A6D1F"/>
    <w:rsid w:val="000A7542"/>
    <w:rsid w:val="000A7A17"/>
    <w:rsid w:val="000B009B"/>
    <w:rsid w:val="000B03C3"/>
    <w:rsid w:val="000B1709"/>
    <w:rsid w:val="000B1B6C"/>
    <w:rsid w:val="000B2167"/>
    <w:rsid w:val="000B3523"/>
    <w:rsid w:val="000B41EF"/>
    <w:rsid w:val="000B5A8E"/>
    <w:rsid w:val="000B5B86"/>
    <w:rsid w:val="000B6989"/>
    <w:rsid w:val="000B7457"/>
    <w:rsid w:val="000B7D44"/>
    <w:rsid w:val="000C04C2"/>
    <w:rsid w:val="000C057C"/>
    <w:rsid w:val="000C0E6E"/>
    <w:rsid w:val="000C0E72"/>
    <w:rsid w:val="000C1423"/>
    <w:rsid w:val="000C18AA"/>
    <w:rsid w:val="000C29B7"/>
    <w:rsid w:val="000C4535"/>
    <w:rsid w:val="000C46B2"/>
    <w:rsid w:val="000C4A8B"/>
    <w:rsid w:val="000C5AEF"/>
    <w:rsid w:val="000C5FFE"/>
    <w:rsid w:val="000C79F7"/>
    <w:rsid w:val="000C7BE7"/>
    <w:rsid w:val="000C7E47"/>
    <w:rsid w:val="000D0630"/>
    <w:rsid w:val="000D08FE"/>
    <w:rsid w:val="000D0C04"/>
    <w:rsid w:val="000D222B"/>
    <w:rsid w:val="000D2F2C"/>
    <w:rsid w:val="000D4704"/>
    <w:rsid w:val="000D4F44"/>
    <w:rsid w:val="000D5942"/>
    <w:rsid w:val="000D6496"/>
    <w:rsid w:val="000D66D5"/>
    <w:rsid w:val="000D67C8"/>
    <w:rsid w:val="000D7351"/>
    <w:rsid w:val="000E0E1A"/>
    <w:rsid w:val="000E1FB0"/>
    <w:rsid w:val="000E225C"/>
    <w:rsid w:val="000E2261"/>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7B0"/>
    <w:rsid w:val="000F3CC1"/>
    <w:rsid w:val="000F3E6F"/>
    <w:rsid w:val="000F4B24"/>
    <w:rsid w:val="000F4DCE"/>
    <w:rsid w:val="000F4FD0"/>
    <w:rsid w:val="000F54D4"/>
    <w:rsid w:val="000F5E91"/>
    <w:rsid w:val="000F644D"/>
    <w:rsid w:val="000F6A37"/>
    <w:rsid w:val="000F6F17"/>
    <w:rsid w:val="001005E2"/>
    <w:rsid w:val="00100D56"/>
    <w:rsid w:val="0010122C"/>
    <w:rsid w:val="00101471"/>
    <w:rsid w:val="00102761"/>
    <w:rsid w:val="00102BA8"/>
    <w:rsid w:val="001033E3"/>
    <w:rsid w:val="00103729"/>
    <w:rsid w:val="00103800"/>
    <w:rsid w:val="00104C1C"/>
    <w:rsid w:val="0010516B"/>
    <w:rsid w:val="00105FD5"/>
    <w:rsid w:val="00106325"/>
    <w:rsid w:val="00107058"/>
    <w:rsid w:val="00107FFA"/>
    <w:rsid w:val="001102B4"/>
    <w:rsid w:val="001103EC"/>
    <w:rsid w:val="001114B3"/>
    <w:rsid w:val="00112D2F"/>
    <w:rsid w:val="00112DE8"/>
    <w:rsid w:val="001142E4"/>
    <w:rsid w:val="00114470"/>
    <w:rsid w:val="001146C8"/>
    <w:rsid w:val="001157D3"/>
    <w:rsid w:val="00115CA9"/>
    <w:rsid w:val="00115CC4"/>
    <w:rsid w:val="001164C1"/>
    <w:rsid w:val="00116C2A"/>
    <w:rsid w:val="00116E19"/>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2E38"/>
    <w:rsid w:val="0013427E"/>
    <w:rsid w:val="0013462C"/>
    <w:rsid w:val="001347DE"/>
    <w:rsid w:val="0013695D"/>
    <w:rsid w:val="00136F9D"/>
    <w:rsid w:val="00136FD3"/>
    <w:rsid w:val="0014153A"/>
    <w:rsid w:val="0014199D"/>
    <w:rsid w:val="00141A61"/>
    <w:rsid w:val="00141F0D"/>
    <w:rsid w:val="00142BE2"/>
    <w:rsid w:val="00142E1E"/>
    <w:rsid w:val="00142E91"/>
    <w:rsid w:val="001431C7"/>
    <w:rsid w:val="0014574C"/>
    <w:rsid w:val="001467F4"/>
    <w:rsid w:val="00146C32"/>
    <w:rsid w:val="00150515"/>
    <w:rsid w:val="00150F53"/>
    <w:rsid w:val="00151ABC"/>
    <w:rsid w:val="00153C75"/>
    <w:rsid w:val="00153EC6"/>
    <w:rsid w:val="00154A41"/>
    <w:rsid w:val="00154D6F"/>
    <w:rsid w:val="0015556D"/>
    <w:rsid w:val="00155BE5"/>
    <w:rsid w:val="00155FC3"/>
    <w:rsid w:val="001564B2"/>
    <w:rsid w:val="0015687F"/>
    <w:rsid w:val="00157E29"/>
    <w:rsid w:val="001608D1"/>
    <w:rsid w:val="00160E16"/>
    <w:rsid w:val="0016234F"/>
    <w:rsid w:val="00162D8C"/>
    <w:rsid w:val="00164A47"/>
    <w:rsid w:val="001650BD"/>
    <w:rsid w:val="00165E7A"/>
    <w:rsid w:val="0016600F"/>
    <w:rsid w:val="0016660D"/>
    <w:rsid w:val="00167E4E"/>
    <w:rsid w:val="001702B7"/>
    <w:rsid w:val="001704C7"/>
    <w:rsid w:val="00170547"/>
    <w:rsid w:val="00171F3D"/>
    <w:rsid w:val="0017281B"/>
    <w:rsid w:val="0017342B"/>
    <w:rsid w:val="00173532"/>
    <w:rsid w:val="0017461F"/>
    <w:rsid w:val="001748A1"/>
    <w:rsid w:val="0017490B"/>
    <w:rsid w:val="00174CC1"/>
    <w:rsid w:val="00175A02"/>
    <w:rsid w:val="00175EC2"/>
    <w:rsid w:val="00176433"/>
    <w:rsid w:val="00176A9E"/>
    <w:rsid w:val="00176CDF"/>
    <w:rsid w:val="00176DB9"/>
    <w:rsid w:val="00177542"/>
    <w:rsid w:val="00177CA4"/>
    <w:rsid w:val="00177D12"/>
    <w:rsid w:val="00180328"/>
    <w:rsid w:val="0018080B"/>
    <w:rsid w:val="001817E2"/>
    <w:rsid w:val="00184F32"/>
    <w:rsid w:val="00185E8C"/>
    <w:rsid w:val="00186452"/>
    <w:rsid w:val="00186CE1"/>
    <w:rsid w:val="00187461"/>
    <w:rsid w:val="00187E62"/>
    <w:rsid w:val="00191285"/>
    <w:rsid w:val="00191BB6"/>
    <w:rsid w:val="00192E95"/>
    <w:rsid w:val="00193FE7"/>
    <w:rsid w:val="0019484D"/>
    <w:rsid w:val="00195BD3"/>
    <w:rsid w:val="001974BA"/>
    <w:rsid w:val="001A0E25"/>
    <w:rsid w:val="001A1A12"/>
    <w:rsid w:val="001A33FC"/>
    <w:rsid w:val="001A4475"/>
    <w:rsid w:val="001A4B6B"/>
    <w:rsid w:val="001A4D4E"/>
    <w:rsid w:val="001A5071"/>
    <w:rsid w:val="001A5490"/>
    <w:rsid w:val="001A5B89"/>
    <w:rsid w:val="001A6852"/>
    <w:rsid w:val="001B03E6"/>
    <w:rsid w:val="001B1314"/>
    <w:rsid w:val="001B19A6"/>
    <w:rsid w:val="001B21B4"/>
    <w:rsid w:val="001B2546"/>
    <w:rsid w:val="001B2A2B"/>
    <w:rsid w:val="001B34D0"/>
    <w:rsid w:val="001B3E9F"/>
    <w:rsid w:val="001B4309"/>
    <w:rsid w:val="001B4573"/>
    <w:rsid w:val="001B4639"/>
    <w:rsid w:val="001B4A08"/>
    <w:rsid w:val="001B699C"/>
    <w:rsid w:val="001B7411"/>
    <w:rsid w:val="001B7939"/>
    <w:rsid w:val="001C0875"/>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4CB9"/>
    <w:rsid w:val="001D5281"/>
    <w:rsid w:val="001D6883"/>
    <w:rsid w:val="001D6FFB"/>
    <w:rsid w:val="001D7020"/>
    <w:rsid w:val="001D74F6"/>
    <w:rsid w:val="001D7E5E"/>
    <w:rsid w:val="001E1C6F"/>
    <w:rsid w:val="001E2313"/>
    <w:rsid w:val="001E272F"/>
    <w:rsid w:val="001E2854"/>
    <w:rsid w:val="001E2AD4"/>
    <w:rsid w:val="001E2C1C"/>
    <w:rsid w:val="001E3475"/>
    <w:rsid w:val="001E39CB"/>
    <w:rsid w:val="001E3CD8"/>
    <w:rsid w:val="001E4B0A"/>
    <w:rsid w:val="001E4E19"/>
    <w:rsid w:val="001E65DC"/>
    <w:rsid w:val="001E670B"/>
    <w:rsid w:val="001E693E"/>
    <w:rsid w:val="001E748B"/>
    <w:rsid w:val="001E76F6"/>
    <w:rsid w:val="001E773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D84"/>
    <w:rsid w:val="00200E6C"/>
    <w:rsid w:val="00200EB5"/>
    <w:rsid w:val="002018BB"/>
    <w:rsid w:val="00201A3E"/>
    <w:rsid w:val="00202BA3"/>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291B"/>
    <w:rsid w:val="0022377D"/>
    <w:rsid w:val="00223B7A"/>
    <w:rsid w:val="002240B0"/>
    <w:rsid w:val="00224B85"/>
    <w:rsid w:val="00224BBA"/>
    <w:rsid w:val="00225ACE"/>
    <w:rsid w:val="0022652D"/>
    <w:rsid w:val="00227A51"/>
    <w:rsid w:val="002317FC"/>
    <w:rsid w:val="00233171"/>
    <w:rsid w:val="00233451"/>
    <w:rsid w:val="00236423"/>
    <w:rsid w:val="0023760C"/>
    <w:rsid w:val="0023765A"/>
    <w:rsid w:val="00240381"/>
    <w:rsid w:val="0024192A"/>
    <w:rsid w:val="002419EF"/>
    <w:rsid w:val="00241ACE"/>
    <w:rsid w:val="00241E51"/>
    <w:rsid w:val="00242009"/>
    <w:rsid w:val="002421BA"/>
    <w:rsid w:val="0024230D"/>
    <w:rsid w:val="0024389B"/>
    <w:rsid w:val="002445ED"/>
    <w:rsid w:val="002450C8"/>
    <w:rsid w:val="00245314"/>
    <w:rsid w:val="00246222"/>
    <w:rsid w:val="00246DAD"/>
    <w:rsid w:val="00247037"/>
    <w:rsid w:val="00247277"/>
    <w:rsid w:val="0025003F"/>
    <w:rsid w:val="0025089E"/>
    <w:rsid w:val="00250D8D"/>
    <w:rsid w:val="00250E48"/>
    <w:rsid w:val="0025112A"/>
    <w:rsid w:val="00251EAB"/>
    <w:rsid w:val="002522DD"/>
    <w:rsid w:val="00253005"/>
    <w:rsid w:val="00253F1C"/>
    <w:rsid w:val="0025557B"/>
    <w:rsid w:val="00255D83"/>
    <w:rsid w:val="00256A78"/>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153A"/>
    <w:rsid w:val="00282685"/>
    <w:rsid w:val="00283106"/>
    <w:rsid w:val="002832BB"/>
    <w:rsid w:val="0028347A"/>
    <w:rsid w:val="00283AB2"/>
    <w:rsid w:val="00283B20"/>
    <w:rsid w:val="00283E44"/>
    <w:rsid w:val="002841A7"/>
    <w:rsid w:val="002852F7"/>
    <w:rsid w:val="0028554B"/>
    <w:rsid w:val="002868F1"/>
    <w:rsid w:val="00286A1E"/>
    <w:rsid w:val="0028701D"/>
    <w:rsid w:val="0029092C"/>
    <w:rsid w:val="00290E5B"/>
    <w:rsid w:val="002915C8"/>
    <w:rsid w:val="00291FFA"/>
    <w:rsid w:val="002942DC"/>
    <w:rsid w:val="002948CF"/>
    <w:rsid w:val="00294B63"/>
    <w:rsid w:val="0029621E"/>
    <w:rsid w:val="002978AF"/>
    <w:rsid w:val="002A05EE"/>
    <w:rsid w:val="002A16F9"/>
    <w:rsid w:val="002A2298"/>
    <w:rsid w:val="002A2A75"/>
    <w:rsid w:val="002A45BB"/>
    <w:rsid w:val="002A5A88"/>
    <w:rsid w:val="002A5D51"/>
    <w:rsid w:val="002A638A"/>
    <w:rsid w:val="002A6D26"/>
    <w:rsid w:val="002A6F8D"/>
    <w:rsid w:val="002A7E99"/>
    <w:rsid w:val="002B023F"/>
    <w:rsid w:val="002B1558"/>
    <w:rsid w:val="002B48D4"/>
    <w:rsid w:val="002B5435"/>
    <w:rsid w:val="002B5E54"/>
    <w:rsid w:val="002B698D"/>
    <w:rsid w:val="002B76D5"/>
    <w:rsid w:val="002B796C"/>
    <w:rsid w:val="002C1341"/>
    <w:rsid w:val="002C2C27"/>
    <w:rsid w:val="002C37AA"/>
    <w:rsid w:val="002C3965"/>
    <w:rsid w:val="002C3FAD"/>
    <w:rsid w:val="002C4C9A"/>
    <w:rsid w:val="002C4FE1"/>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373"/>
    <w:rsid w:val="002D496B"/>
    <w:rsid w:val="002D497E"/>
    <w:rsid w:val="002D4C45"/>
    <w:rsid w:val="002D5B05"/>
    <w:rsid w:val="002D5B1A"/>
    <w:rsid w:val="002D5C48"/>
    <w:rsid w:val="002D5F33"/>
    <w:rsid w:val="002D6910"/>
    <w:rsid w:val="002D7BB9"/>
    <w:rsid w:val="002E1D1F"/>
    <w:rsid w:val="002E2A6B"/>
    <w:rsid w:val="002E333A"/>
    <w:rsid w:val="002E38B7"/>
    <w:rsid w:val="002E4848"/>
    <w:rsid w:val="002F040C"/>
    <w:rsid w:val="002F04B9"/>
    <w:rsid w:val="002F11BA"/>
    <w:rsid w:val="002F1596"/>
    <w:rsid w:val="002F281F"/>
    <w:rsid w:val="002F2D7C"/>
    <w:rsid w:val="002F2DE0"/>
    <w:rsid w:val="002F31DC"/>
    <w:rsid w:val="002F3430"/>
    <w:rsid w:val="002F4DB1"/>
    <w:rsid w:val="002F4F7A"/>
    <w:rsid w:val="002F65AA"/>
    <w:rsid w:val="002F6A7A"/>
    <w:rsid w:val="002F6B12"/>
    <w:rsid w:val="002F7C15"/>
    <w:rsid w:val="002F7F73"/>
    <w:rsid w:val="003022CB"/>
    <w:rsid w:val="00302B86"/>
    <w:rsid w:val="00302D8C"/>
    <w:rsid w:val="003030EA"/>
    <w:rsid w:val="00303EAC"/>
    <w:rsid w:val="003043E2"/>
    <w:rsid w:val="00304A05"/>
    <w:rsid w:val="00304A53"/>
    <w:rsid w:val="00304FA9"/>
    <w:rsid w:val="003059DA"/>
    <w:rsid w:val="00305E3D"/>
    <w:rsid w:val="0030701C"/>
    <w:rsid w:val="00310123"/>
    <w:rsid w:val="0031172C"/>
    <w:rsid w:val="0031206B"/>
    <w:rsid w:val="00312F11"/>
    <w:rsid w:val="00313380"/>
    <w:rsid w:val="0031340C"/>
    <w:rsid w:val="003138F8"/>
    <w:rsid w:val="00314151"/>
    <w:rsid w:val="003148F4"/>
    <w:rsid w:val="003150E5"/>
    <w:rsid w:val="0031580D"/>
    <w:rsid w:val="00315815"/>
    <w:rsid w:val="00315F0C"/>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6DD5"/>
    <w:rsid w:val="00327489"/>
    <w:rsid w:val="00331524"/>
    <w:rsid w:val="003331C2"/>
    <w:rsid w:val="003339DA"/>
    <w:rsid w:val="003348CA"/>
    <w:rsid w:val="003349BC"/>
    <w:rsid w:val="003349DA"/>
    <w:rsid w:val="00334F2B"/>
    <w:rsid w:val="00335321"/>
    <w:rsid w:val="003355D5"/>
    <w:rsid w:val="00335E86"/>
    <w:rsid w:val="00337243"/>
    <w:rsid w:val="00337B4E"/>
    <w:rsid w:val="00337C1A"/>
    <w:rsid w:val="00337E3D"/>
    <w:rsid w:val="003406CA"/>
    <w:rsid w:val="00340F60"/>
    <w:rsid w:val="00341298"/>
    <w:rsid w:val="00341449"/>
    <w:rsid w:val="00341B63"/>
    <w:rsid w:val="00343791"/>
    <w:rsid w:val="0034391D"/>
    <w:rsid w:val="0034434C"/>
    <w:rsid w:val="003446A5"/>
    <w:rsid w:val="00344BC7"/>
    <w:rsid w:val="00344FDF"/>
    <w:rsid w:val="0034565B"/>
    <w:rsid w:val="00346D98"/>
    <w:rsid w:val="00351E03"/>
    <w:rsid w:val="00352B8B"/>
    <w:rsid w:val="00352BDE"/>
    <w:rsid w:val="00352CCF"/>
    <w:rsid w:val="00353376"/>
    <w:rsid w:val="00353539"/>
    <w:rsid w:val="00355818"/>
    <w:rsid w:val="00355C3C"/>
    <w:rsid w:val="0035679A"/>
    <w:rsid w:val="00356E1A"/>
    <w:rsid w:val="00356FFE"/>
    <w:rsid w:val="0035780D"/>
    <w:rsid w:val="00361DAE"/>
    <w:rsid w:val="00361F3E"/>
    <w:rsid w:val="00362026"/>
    <w:rsid w:val="00362D38"/>
    <w:rsid w:val="00364B76"/>
    <w:rsid w:val="00364B98"/>
    <w:rsid w:val="00366D80"/>
    <w:rsid w:val="0036711C"/>
    <w:rsid w:val="003671C2"/>
    <w:rsid w:val="003672C6"/>
    <w:rsid w:val="00367965"/>
    <w:rsid w:val="00371C24"/>
    <w:rsid w:val="00372D36"/>
    <w:rsid w:val="00372E40"/>
    <w:rsid w:val="00373124"/>
    <w:rsid w:val="00373437"/>
    <w:rsid w:val="00374AD7"/>
    <w:rsid w:val="00374D8F"/>
    <w:rsid w:val="00375130"/>
    <w:rsid w:val="00376A1B"/>
    <w:rsid w:val="00382AF5"/>
    <w:rsid w:val="00383A8B"/>
    <w:rsid w:val="00383FC6"/>
    <w:rsid w:val="00384068"/>
    <w:rsid w:val="00384893"/>
    <w:rsid w:val="00384F2D"/>
    <w:rsid w:val="003859D5"/>
    <w:rsid w:val="00386E8D"/>
    <w:rsid w:val="003906B5"/>
    <w:rsid w:val="00390D3F"/>
    <w:rsid w:val="00391572"/>
    <w:rsid w:val="0039188C"/>
    <w:rsid w:val="00391BC7"/>
    <w:rsid w:val="003920C6"/>
    <w:rsid w:val="0039260E"/>
    <w:rsid w:val="00393576"/>
    <w:rsid w:val="00393D96"/>
    <w:rsid w:val="0039441F"/>
    <w:rsid w:val="003944B6"/>
    <w:rsid w:val="003944DC"/>
    <w:rsid w:val="003952AB"/>
    <w:rsid w:val="003955F7"/>
    <w:rsid w:val="003956BA"/>
    <w:rsid w:val="003961F4"/>
    <w:rsid w:val="003967FE"/>
    <w:rsid w:val="003A0833"/>
    <w:rsid w:val="003A0AED"/>
    <w:rsid w:val="003A21FF"/>
    <w:rsid w:val="003A4ED7"/>
    <w:rsid w:val="003A5CD4"/>
    <w:rsid w:val="003A6BBE"/>
    <w:rsid w:val="003B05FE"/>
    <w:rsid w:val="003B06C5"/>
    <w:rsid w:val="003B0AF2"/>
    <w:rsid w:val="003B0C43"/>
    <w:rsid w:val="003B127E"/>
    <w:rsid w:val="003B1C5E"/>
    <w:rsid w:val="003B2AA1"/>
    <w:rsid w:val="003B3C3B"/>
    <w:rsid w:val="003B5CF7"/>
    <w:rsid w:val="003B5E7D"/>
    <w:rsid w:val="003B674D"/>
    <w:rsid w:val="003C032B"/>
    <w:rsid w:val="003C0B3A"/>
    <w:rsid w:val="003C0F34"/>
    <w:rsid w:val="003C1DC0"/>
    <w:rsid w:val="003C24F9"/>
    <w:rsid w:val="003C3FA9"/>
    <w:rsid w:val="003C46A9"/>
    <w:rsid w:val="003C489D"/>
    <w:rsid w:val="003C5E9D"/>
    <w:rsid w:val="003C6E4A"/>
    <w:rsid w:val="003C6E70"/>
    <w:rsid w:val="003D032E"/>
    <w:rsid w:val="003D0F8C"/>
    <w:rsid w:val="003D1D3F"/>
    <w:rsid w:val="003D3083"/>
    <w:rsid w:val="003D3436"/>
    <w:rsid w:val="003D3BE9"/>
    <w:rsid w:val="003D45C8"/>
    <w:rsid w:val="003D47DE"/>
    <w:rsid w:val="003D4A2F"/>
    <w:rsid w:val="003D59B3"/>
    <w:rsid w:val="003D5BCC"/>
    <w:rsid w:val="003D5E91"/>
    <w:rsid w:val="003D61F9"/>
    <w:rsid w:val="003D6207"/>
    <w:rsid w:val="003D75F9"/>
    <w:rsid w:val="003D7BE9"/>
    <w:rsid w:val="003E0E72"/>
    <w:rsid w:val="003E12BF"/>
    <w:rsid w:val="003E2B8B"/>
    <w:rsid w:val="003E3851"/>
    <w:rsid w:val="003E4CBD"/>
    <w:rsid w:val="003E5087"/>
    <w:rsid w:val="003E65B0"/>
    <w:rsid w:val="003E70D0"/>
    <w:rsid w:val="003E72CE"/>
    <w:rsid w:val="003E7666"/>
    <w:rsid w:val="003E7AA7"/>
    <w:rsid w:val="003E7E85"/>
    <w:rsid w:val="003F0F9E"/>
    <w:rsid w:val="003F1021"/>
    <w:rsid w:val="003F1099"/>
    <w:rsid w:val="003F1A21"/>
    <w:rsid w:val="003F1ABD"/>
    <w:rsid w:val="003F489B"/>
    <w:rsid w:val="003F5467"/>
    <w:rsid w:val="003F5F4B"/>
    <w:rsid w:val="003F6F7A"/>
    <w:rsid w:val="003F787F"/>
    <w:rsid w:val="004008A9"/>
    <w:rsid w:val="00401051"/>
    <w:rsid w:val="0040124A"/>
    <w:rsid w:val="004012B1"/>
    <w:rsid w:val="0040229A"/>
    <w:rsid w:val="00402F7F"/>
    <w:rsid w:val="00403006"/>
    <w:rsid w:val="00403686"/>
    <w:rsid w:val="00403979"/>
    <w:rsid w:val="0040483C"/>
    <w:rsid w:val="00405F2A"/>
    <w:rsid w:val="0040609B"/>
    <w:rsid w:val="00406B02"/>
    <w:rsid w:val="00406B96"/>
    <w:rsid w:val="004071A6"/>
    <w:rsid w:val="004071EC"/>
    <w:rsid w:val="004120DE"/>
    <w:rsid w:val="00412E2A"/>
    <w:rsid w:val="00413A6F"/>
    <w:rsid w:val="00414378"/>
    <w:rsid w:val="004144C4"/>
    <w:rsid w:val="00415A3C"/>
    <w:rsid w:val="00416029"/>
    <w:rsid w:val="00416FC3"/>
    <w:rsid w:val="00417626"/>
    <w:rsid w:val="004178B3"/>
    <w:rsid w:val="004205EB"/>
    <w:rsid w:val="00421A5E"/>
    <w:rsid w:val="00422F6C"/>
    <w:rsid w:val="00422FE5"/>
    <w:rsid w:val="00423A54"/>
    <w:rsid w:val="004248D0"/>
    <w:rsid w:val="00424C69"/>
    <w:rsid w:val="00424CB3"/>
    <w:rsid w:val="004257F6"/>
    <w:rsid w:val="0042590D"/>
    <w:rsid w:val="004261F9"/>
    <w:rsid w:val="0043090B"/>
    <w:rsid w:val="00431143"/>
    <w:rsid w:val="00432150"/>
    <w:rsid w:val="0043240A"/>
    <w:rsid w:val="00432AB4"/>
    <w:rsid w:val="004331E8"/>
    <w:rsid w:val="004338B5"/>
    <w:rsid w:val="004339FE"/>
    <w:rsid w:val="00434746"/>
    <w:rsid w:val="00434F71"/>
    <w:rsid w:val="00435191"/>
    <w:rsid w:val="00435F2E"/>
    <w:rsid w:val="0043672F"/>
    <w:rsid w:val="00436769"/>
    <w:rsid w:val="00436F4F"/>
    <w:rsid w:val="0043740C"/>
    <w:rsid w:val="00437BB7"/>
    <w:rsid w:val="00437FBD"/>
    <w:rsid w:val="00440283"/>
    <w:rsid w:val="00440814"/>
    <w:rsid w:val="0044193A"/>
    <w:rsid w:val="00441D79"/>
    <w:rsid w:val="00442AF8"/>
    <w:rsid w:val="00442C1D"/>
    <w:rsid w:val="00446363"/>
    <w:rsid w:val="004469A3"/>
    <w:rsid w:val="00450610"/>
    <w:rsid w:val="004514C0"/>
    <w:rsid w:val="00451CB6"/>
    <w:rsid w:val="00451E3F"/>
    <w:rsid w:val="0045211D"/>
    <w:rsid w:val="004523F0"/>
    <w:rsid w:val="004526A6"/>
    <w:rsid w:val="004527AE"/>
    <w:rsid w:val="00453F97"/>
    <w:rsid w:val="00455481"/>
    <w:rsid w:val="00456327"/>
    <w:rsid w:val="004575E9"/>
    <w:rsid w:val="00457996"/>
    <w:rsid w:val="0046026C"/>
    <w:rsid w:val="0046027E"/>
    <w:rsid w:val="00460BF2"/>
    <w:rsid w:val="00461B0C"/>
    <w:rsid w:val="00462E73"/>
    <w:rsid w:val="00463084"/>
    <w:rsid w:val="00465D2E"/>
    <w:rsid w:val="00467DD2"/>
    <w:rsid w:val="00470013"/>
    <w:rsid w:val="0047021E"/>
    <w:rsid w:val="0047041A"/>
    <w:rsid w:val="00471808"/>
    <w:rsid w:val="00472E13"/>
    <w:rsid w:val="004732E4"/>
    <w:rsid w:val="0047431D"/>
    <w:rsid w:val="00474F98"/>
    <w:rsid w:val="00475997"/>
    <w:rsid w:val="004807C6"/>
    <w:rsid w:val="004807FB"/>
    <w:rsid w:val="00480800"/>
    <w:rsid w:val="004817EF"/>
    <w:rsid w:val="00481C0C"/>
    <w:rsid w:val="00481D00"/>
    <w:rsid w:val="0048254B"/>
    <w:rsid w:val="00482A03"/>
    <w:rsid w:val="00482D3B"/>
    <w:rsid w:val="00483EA8"/>
    <w:rsid w:val="0048412B"/>
    <w:rsid w:val="00484364"/>
    <w:rsid w:val="00484A76"/>
    <w:rsid w:val="00484C21"/>
    <w:rsid w:val="004854D7"/>
    <w:rsid w:val="0048562F"/>
    <w:rsid w:val="004856A4"/>
    <w:rsid w:val="004858E9"/>
    <w:rsid w:val="00485980"/>
    <w:rsid w:val="004866F3"/>
    <w:rsid w:val="004866F7"/>
    <w:rsid w:val="00486BEB"/>
    <w:rsid w:val="004903EF"/>
    <w:rsid w:val="00490AC1"/>
    <w:rsid w:val="00490AC2"/>
    <w:rsid w:val="00492DA5"/>
    <w:rsid w:val="004935A4"/>
    <w:rsid w:val="0049408C"/>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6970"/>
    <w:rsid w:val="004B71EB"/>
    <w:rsid w:val="004B7777"/>
    <w:rsid w:val="004C0B10"/>
    <w:rsid w:val="004C0EB9"/>
    <w:rsid w:val="004C1155"/>
    <w:rsid w:val="004C1C0A"/>
    <w:rsid w:val="004C1DB3"/>
    <w:rsid w:val="004C1F8A"/>
    <w:rsid w:val="004C2214"/>
    <w:rsid w:val="004C2739"/>
    <w:rsid w:val="004C3EC3"/>
    <w:rsid w:val="004C5201"/>
    <w:rsid w:val="004C5852"/>
    <w:rsid w:val="004C5D50"/>
    <w:rsid w:val="004C60DC"/>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91"/>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681"/>
    <w:rsid w:val="004E79AB"/>
    <w:rsid w:val="004F1EAC"/>
    <w:rsid w:val="004F3840"/>
    <w:rsid w:val="004F4D81"/>
    <w:rsid w:val="004F4F66"/>
    <w:rsid w:val="004F5638"/>
    <w:rsid w:val="004F569F"/>
    <w:rsid w:val="004F5D9F"/>
    <w:rsid w:val="004F7403"/>
    <w:rsid w:val="0050056D"/>
    <w:rsid w:val="00500643"/>
    <w:rsid w:val="005017BA"/>
    <w:rsid w:val="0050197D"/>
    <w:rsid w:val="005019E9"/>
    <w:rsid w:val="005020AF"/>
    <w:rsid w:val="00502B0C"/>
    <w:rsid w:val="00504317"/>
    <w:rsid w:val="00505455"/>
    <w:rsid w:val="00506865"/>
    <w:rsid w:val="005073DF"/>
    <w:rsid w:val="00507853"/>
    <w:rsid w:val="0051009B"/>
    <w:rsid w:val="00510671"/>
    <w:rsid w:val="005109E0"/>
    <w:rsid w:val="0051106B"/>
    <w:rsid w:val="00512429"/>
    <w:rsid w:val="00512825"/>
    <w:rsid w:val="00513803"/>
    <w:rsid w:val="005141FE"/>
    <w:rsid w:val="00514BA7"/>
    <w:rsid w:val="00514C65"/>
    <w:rsid w:val="0051629C"/>
    <w:rsid w:val="005167AC"/>
    <w:rsid w:val="005168B6"/>
    <w:rsid w:val="00516B32"/>
    <w:rsid w:val="00516B7D"/>
    <w:rsid w:val="0051725E"/>
    <w:rsid w:val="00517718"/>
    <w:rsid w:val="0051787D"/>
    <w:rsid w:val="005179AE"/>
    <w:rsid w:val="00517DBF"/>
    <w:rsid w:val="00520AAD"/>
    <w:rsid w:val="005224D9"/>
    <w:rsid w:val="00523327"/>
    <w:rsid w:val="005243E7"/>
    <w:rsid w:val="005262E8"/>
    <w:rsid w:val="00526D73"/>
    <w:rsid w:val="005303EC"/>
    <w:rsid w:val="00530771"/>
    <w:rsid w:val="0053170A"/>
    <w:rsid w:val="005328D8"/>
    <w:rsid w:val="0053290E"/>
    <w:rsid w:val="00532B8C"/>
    <w:rsid w:val="00532C90"/>
    <w:rsid w:val="00534D3B"/>
    <w:rsid w:val="00535C3B"/>
    <w:rsid w:val="005360C5"/>
    <w:rsid w:val="0053613A"/>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2A"/>
    <w:rsid w:val="005469EA"/>
    <w:rsid w:val="00547265"/>
    <w:rsid w:val="0055115C"/>
    <w:rsid w:val="00551F7C"/>
    <w:rsid w:val="00552102"/>
    <w:rsid w:val="0055281B"/>
    <w:rsid w:val="00552ECE"/>
    <w:rsid w:val="00553FB4"/>
    <w:rsid w:val="005555C9"/>
    <w:rsid w:val="005556DA"/>
    <w:rsid w:val="005562AE"/>
    <w:rsid w:val="005565D9"/>
    <w:rsid w:val="005566D3"/>
    <w:rsid w:val="0055683E"/>
    <w:rsid w:val="005570B8"/>
    <w:rsid w:val="00561051"/>
    <w:rsid w:val="0056291B"/>
    <w:rsid w:val="00563708"/>
    <w:rsid w:val="00563A5D"/>
    <w:rsid w:val="00563B59"/>
    <w:rsid w:val="0056427C"/>
    <w:rsid w:val="00564B87"/>
    <w:rsid w:val="00564C99"/>
    <w:rsid w:val="0056548E"/>
    <w:rsid w:val="00565D91"/>
    <w:rsid w:val="00566344"/>
    <w:rsid w:val="0056656D"/>
    <w:rsid w:val="0056786B"/>
    <w:rsid w:val="0057026D"/>
    <w:rsid w:val="00570ECB"/>
    <w:rsid w:val="00571213"/>
    <w:rsid w:val="005715B7"/>
    <w:rsid w:val="00571B00"/>
    <w:rsid w:val="0057205E"/>
    <w:rsid w:val="005728A1"/>
    <w:rsid w:val="00572F86"/>
    <w:rsid w:val="00573A5E"/>
    <w:rsid w:val="00574D85"/>
    <w:rsid w:val="00574FBB"/>
    <w:rsid w:val="0057565E"/>
    <w:rsid w:val="00576949"/>
    <w:rsid w:val="00576DD6"/>
    <w:rsid w:val="0057732A"/>
    <w:rsid w:val="00577B8B"/>
    <w:rsid w:val="00577EDB"/>
    <w:rsid w:val="005808BE"/>
    <w:rsid w:val="00581180"/>
    <w:rsid w:val="005811A3"/>
    <w:rsid w:val="0058162B"/>
    <w:rsid w:val="0058175C"/>
    <w:rsid w:val="00582BAC"/>
    <w:rsid w:val="005834E2"/>
    <w:rsid w:val="005836BE"/>
    <w:rsid w:val="00583BCE"/>
    <w:rsid w:val="00585343"/>
    <w:rsid w:val="00585E89"/>
    <w:rsid w:val="00586949"/>
    <w:rsid w:val="00586C7D"/>
    <w:rsid w:val="00587778"/>
    <w:rsid w:val="00587957"/>
    <w:rsid w:val="00587B18"/>
    <w:rsid w:val="00587F93"/>
    <w:rsid w:val="00590553"/>
    <w:rsid w:val="00591C39"/>
    <w:rsid w:val="00591E34"/>
    <w:rsid w:val="0059218C"/>
    <w:rsid w:val="0059313A"/>
    <w:rsid w:val="005937A8"/>
    <w:rsid w:val="005943E2"/>
    <w:rsid w:val="00594ABC"/>
    <w:rsid w:val="00595126"/>
    <w:rsid w:val="00596399"/>
    <w:rsid w:val="00596DF8"/>
    <w:rsid w:val="00597287"/>
    <w:rsid w:val="005A1A7B"/>
    <w:rsid w:val="005A2209"/>
    <w:rsid w:val="005A2A49"/>
    <w:rsid w:val="005A2E3D"/>
    <w:rsid w:val="005A3CBC"/>
    <w:rsid w:val="005A3F36"/>
    <w:rsid w:val="005A4676"/>
    <w:rsid w:val="005A4AE3"/>
    <w:rsid w:val="005A4D7A"/>
    <w:rsid w:val="005A4E43"/>
    <w:rsid w:val="005A5AC6"/>
    <w:rsid w:val="005A5DB4"/>
    <w:rsid w:val="005A7281"/>
    <w:rsid w:val="005A74B1"/>
    <w:rsid w:val="005B0877"/>
    <w:rsid w:val="005B0C4D"/>
    <w:rsid w:val="005B0FEB"/>
    <w:rsid w:val="005B156C"/>
    <w:rsid w:val="005B1D4B"/>
    <w:rsid w:val="005B3105"/>
    <w:rsid w:val="005B3B61"/>
    <w:rsid w:val="005B3B9E"/>
    <w:rsid w:val="005B42DD"/>
    <w:rsid w:val="005B4793"/>
    <w:rsid w:val="005B4AAB"/>
    <w:rsid w:val="005B51DC"/>
    <w:rsid w:val="005B5802"/>
    <w:rsid w:val="005B6093"/>
    <w:rsid w:val="005B640D"/>
    <w:rsid w:val="005B745D"/>
    <w:rsid w:val="005B7F9C"/>
    <w:rsid w:val="005C026F"/>
    <w:rsid w:val="005C0709"/>
    <w:rsid w:val="005C406B"/>
    <w:rsid w:val="005C496C"/>
    <w:rsid w:val="005C5668"/>
    <w:rsid w:val="005C61C4"/>
    <w:rsid w:val="005C7426"/>
    <w:rsid w:val="005C758A"/>
    <w:rsid w:val="005C76AF"/>
    <w:rsid w:val="005C7E02"/>
    <w:rsid w:val="005D0B1D"/>
    <w:rsid w:val="005D4274"/>
    <w:rsid w:val="005D4359"/>
    <w:rsid w:val="005D4A07"/>
    <w:rsid w:val="005D4A23"/>
    <w:rsid w:val="005D4A57"/>
    <w:rsid w:val="005D4A5B"/>
    <w:rsid w:val="005D4D5B"/>
    <w:rsid w:val="005D6F68"/>
    <w:rsid w:val="005D7A9E"/>
    <w:rsid w:val="005E0468"/>
    <w:rsid w:val="005E0869"/>
    <w:rsid w:val="005E0FAB"/>
    <w:rsid w:val="005E15F3"/>
    <w:rsid w:val="005E2494"/>
    <w:rsid w:val="005E257B"/>
    <w:rsid w:val="005E2A98"/>
    <w:rsid w:val="005E3AC0"/>
    <w:rsid w:val="005E46E3"/>
    <w:rsid w:val="005E5D50"/>
    <w:rsid w:val="005E5EEC"/>
    <w:rsid w:val="005E7B2B"/>
    <w:rsid w:val="005F0A6A"/>
    <w:rsid w:val="005F1061"/>
    <w:rsid w:val="005F17DC"/>
    <w:rsid w:val="005F18E9"/>
    <w:rsid w:val="005F1CD7"/>
    <w:rsid w:val="005F1F4A"/>
    <w:rsid w:val="005F2687"/>
    <w:rsid w:val="005F3ABE"/>
    <w:rsid w:val="005F3EA4"/>
    <w:rsid w:val="005F44FD"/>
    <w:rsid w:val="005F494D"/>
    <w:rsid w:val="005F543E"/>
    <w:rsid w:val="005F5816"/>
    <w:rsid w:val="005F59C9"/>
    <w:rsid w:val="005F5D22"/>
    <w:rsid w:val="005F604B"/>
    <w:rsid w:val="005F6EB8"/>
    <w:rsid w:val="005F7C35"/>
    <w:rsid w:val="00601D60"/>
    <w:rsid w:val="00601F92"/>
    <w:rsid w:val="00603675"/>
    <w:rsid w:val="00603929"/>
    <w:rsid w:val="00603E25"/>
    <w:rsid w:val="00603E9D"/>
    <w:rsid w:val="00603FC2"/>
    <w:rsid w:val="00604B64"/>
    <w:rsid w:val="00606C29"/>
    <w:rsid w:val="00606E32"/>
    <w:rsid w:val="006075DC"/>
    <w:rsid w:val="006076A3"/>
    <w:rsid w:val="00607DC2"/>
    <w:rsid w:val="0061141D"/>
    <w:rsid w:val="00612FBE"/>
    <w:rsid w:val="00613E41"/>
    <w:rsid w:val="00614958"/>
    <w:rsid w:val="00614F8A"/>
    <w:rsid w:val="00615619"/>
    <w:rsid w:val="00615C54"/>
    <w:rsid w:val="00617AB0"/>
    <w:rsid w:val="006200B6"/>
    <w:rsid w:val="00620550"/>
    <w:rsid w:val="00620FA9"/>
    <w:rsid w:val="006216A2"/>
    <w:rsid w:val="00621A8C"/>
    <w:rsid w:val="00621AE5"/>
    <w:rsid w:val="00622008"/>
    <w:rsid w:val="00622BEA"/>
    <w:rsid w:val="00622C6C"/>
    <w:rsid w:val="00623F6A"/>
    <w:rsid w:val="006245BF"/>
    <w:rsid w:val="00624F23"/>
    <w:rsid w:val="00625D2C"/>
    <w:rsid w:val="00626784"/>
    <w:rsid w:val="0062719E"/>
    <w:rsid w:val="00631164"/>
    <w:rsid w:val="006322D7"/>
    <w:rsid w:val="006326FC"/>
    <w:rsid w:val="00633726"/>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C88"/>
    <w:rsid w:val="00647F63"/>
    <w:rsid w:val="00650207"/>
    <w:rsid w:val="00651DE3"/>
    <w:rsid w:val="00652397"/>
    <w:rsid w:val="0065530B"/>
    <w:rsid w:val="0065659F"/>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0633"/>
    <w:rsid w:val="0067106A"/>
    <w:rsid w:val="00671C0B"/>
    <w:rsid w:val="006734D2"/>
    <w:rsid w:val="00673650"/>
    <w:rsid w:val="006739E3"/>
    <w:rsid w:val="006751D1"/>
    <w:rsid w:val="006755B0"/>
    <w:rsid w:val="00675ACE"/>
    <w:rsid w:val="006764EA"/>
    <w:rsid w:val="0067696E"/>
    <w:rsid w:val="00676CFA"/>
    <w:rsid w:val="00676F39"/>
    <w:rsid w:val="00677408"/>
    <w:rsid w:val="0068050A"/>
    <w:rsid w:val="00680AA3"/>
    <w:rsid w:val="006820FE"/>
    <w:rsid w:val="00682412"/>
    <w:rsid w:val="006824F7"/>
    <w:rsid w:val="006827EE"/>
    <w:rsid w:val="00682CEB"/>
    <w:rsid w:val="006847AB"/>
    <w:rsid w:val="00684EB9"/>
    <w:rsid w:val="006853B5"/>
    <w:rsid w:val="0068551D"/>
    <w:rsid w:val="00685CDA"/>
    <w:rsid w:val="0068606A"/>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14BB"/>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1EFB"/>
    <w:rsid w:val="006C2027"/>
    <w:rsid w:val="006C3C7B"/>
    <w:rsid w:val="006C4C17"/>
    <w:rsid w:val="006C52CC"/>
    <w:rsid w:val="006C53D4"/>
    <w:rsid w:val="006C55B4"/>
    <w:rsid w:val="006C6966"/>
    <w:rsid w:val="006C6FEF"/>
    <w:rsid w:val="006C70FF"/>
    <w:rsid w:val="006C7D13"/>
    <w:rsid w:val="006D0A9B"/>
    <w:rsid w:val="006D1C41"/>
    <w:rsid w:val="006D201F"/>
    <w:rsid w:val="006D2C53"/>
    <w:rsid w:val="006D3470"/>
    <w:rsid w:val="006D3B8D"/>
    <w:rsid w:val="006D4431"/>
    <w:rsid w:val="006D48DB"/>
    <w:rsid w:val="006D5FCA"/>
    <w:rsid w:val="006D63A3"/>
    <w:rsid w:val="006D657E"/>
    <w:rsid w:val="006D6745"/>
    <w:rsid w:val="006D7181"/>
    <w:rsid w:val="006D7746"/>
    <w:rsid w:val="006E0E4F"/>
    <w:rsid w:val="006E1741"/>
    <w:rsid w:val="006E3656"/>
    <w:rsid w:val="006E4707"/>
    <w:rsid w:val="006E4900"/>
    <w:rsid w:val="006E4CF0"/>
    <w:rsid w:val="006E6177"/>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106"/>
    <w:rsid w:val="00701465"/>
    <w:rsid w:val="0070417B"/>
    <w:rsid w:val="007045CB"/>
    <w:rsid w:val="00704FF5"/>
    <w:rsid w:val="00705BE5"/>
    <w:rsid w:val="00705E96"/>
    <w:rsid w:val="00706169"/>
    <w:rsid w:val="00706848"/>
    <w:rsid w:val="00706979"/>
    <w:rsid w:val="0070795C"/>
    <w:rsid w:val="00711546"/>
    <w:rsid w:val="0071312C"/>
    <w:rsid w:val="00713526"/>
    <w:rsid w:val="00713E0C"/>
    <w:rsid w:val="007145A2"/>
    <w:rsid w:val="0071479A"/>
    <w:rsid w:val="00715846"/>
    <w:rsid w:val="0071584C"/>
    <w:rsid w:val="00715853"/>
    <w:rsid w:val="00716887"/>
    <w:rsid w:val="00716E08"/>
    <w:rsid w:val="00717A11"/>
    <w:rsid w:val="00717AF1"/>
    <w:rsid w:val="00720EDE"/>
    <w:rsid w:val="007212BC"/>
    <w:rsid w:val="00721B28"/>
    <w:rsid w:val="007224CE"/>
    <w:rsid w:val="0072478D"/>
    <w:rsid w:val="00724AF2"/>
    <w:rsid w:val="00726235"/>
    <w:rsid w:val="00726648"/>
    <w:rsid w:val="00727BCB"/>
    <w:rsid w:val="0073065F"/>
    <w:rsid w:val="0073069B"/>
    <w:rsid w:val="007318FC"/>
    <w:rsid w:val="0073316F"/>
    <w:rsid w:val="00733574"/>
    <w:rsid w:val="00733D93"/>
    <w:rsid w:val="007352B1"/>
    <w:rsid w:val="007358C6"/>
    <w:rsid w:val="00736CCA"/>
    <w:rsid w:val="00737858"/>
    <w:rsid w:val="00737987"/>
    <w:rsid w:val="00737CE3"/>
    <w:rsid w:val="007402B4"/>
    <w:rsid w:val="007405C9"/>
    <w:rsid w:val="007407F6"/>
    <w:rsid w:val="007408A3"/>
    <w:rsid w:val="00740B74"/>
    <w:rsid w:val="007430B0"/>
    <w:rsid w:val="007439D0"/>
    <w:rsid w:val="007450E5"/>
    <w:rsid w:val="0074584C"/>
    <w:rsid w:val="0074687C"/>
    <w:rsid w:val="00746C1F"/>
    <w:rsid w:val="007476B9"/>
    <w:rsid w:val="00747E9C"/>
    <w:rsid w:val="007500A9"/>
    <w:rsid w:val="00750A36"/>
    <w:rsid w:val="00751803"/>
    <w:rsid w:val="007522A8"/>
    <w:rsid w:val="00752870"/>
    <w:rsid w:val="00752B75"/>
    <w:rsid w:val="00753433"/>
    <w:rsid w:val="0075553D"/>
    <w:rsid w:val="007561B1"/>
    <w:rsid w:val="00756BD8"/>
    <w:rsid w:val="00760ABC"/>
    <w:rsid w:val="00762F3B"/>
    <w:rsid w:val="00763508"/>
    <w:rsid w:val="00763C6D"/>
    <w:rsid w:val="00763F6F"/>
    <w:rsid w:val="0076453A"/>
    <w:rsid w:val="007645B3"/>
    <w:rsid w:val="007646F0"/>
    <w:rsid w:val="00764EA0"/>
    <w:rsid w:val="00764FB4"/>
    <w:rsid w:val="007663E9"/>
    <w:rsid w:val="007670F5"/>
    <w:rsid w:val="00767115"/>
    <w:rsid w:val="0076739D"/>
    <w:rsid w:val="0076742E"/>
    <w:rsid w:val="00767FD7"/>
    <w:rsid w:val="00767FFB"/>
    <w:rsid w:val="00770322"/>
    <w:rsid w:val="007707DA"/>
    <w:rsid w:val="00770B51"/>
    <w:rsid w:val="00771034"/>
    <w:rsid w:val="00771D06"/>
    <w:rsid w:val="00771D9F"/>
    <w:rsid w:val="00773381"/>
    <w:rsid w:val="0077644B"/>
    <w:rsid w:val="007765DF"/>
    <w:rsid w:val="00780051"/>
    <w:rsid w:val="00781202"/>
    <w:rsid w:val="00782DC1"/>
    <w:rsid w:val="007833F1"/>
    <w:rsid w:val="007835FA"/>
    <w:rsid w:val="00783C34"/>
    <w:rsid w:val="007848ED"/>
    <w:rsid w:val="00784B81"/>
    <w:rsid w:val="00785278"/>
    <w:rsid w:val="00785312"/>
    <w:rsid w:val="00785444"/>
    <w:rsid w:val="00785605"/>
    <w:rsid w:val="007857AB"/>
    <w:rsid w:val="00786CF7"/>
    <w:rsid w:val="00786E3D"/>
    <w:rsid w:val="00791577"/>
    <w:rsid w:val="00791FA8"/>
    <w:rsid w:val="007921B4"/>
    <w:rsid w:val="00792343"/>
    <w:rsid w:val="007925C9"/>
    <w:rsid w:val="007933E5"/>
    <w:rsid w:val="0079529B"/>
    <w:rsid w:val="007965AE"/>
    <w:rsid w:val="007979D0"/>
    <w:rsid w:val="00797AFA"/>
    <w:rsid w:val="007A0152"/>
    <w:rsid w:val="007A0572"/>
    <w:rsid w:val="007A12DB"/>
    <w:rsid w:val="007A22C7"/>
    <w:rsid w:val="007A2C1C"/>
    <w:rsid w:val="007A2D7E"/>
    <w:rsid w:val="007A3616"/>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57B9"/>
    <w:rsid w:val="007B5EFC"/>
    <w:rsid w:val="007B66BF"/>
    <w:rsid w:val="007B77DB"/>
    <w:rsid w:val="007B7A19"/>
    <w:rsid w:val="007C00D7"/>
    <w:rsid w:val="007C0211"/>
    <w:rsid w:val="007C06A1"/>
    <w:rsid w:val="007C08EB"/>
    <w:rsid w:val="007C0C93"/>
    <w:rsid w:val="007C1583"/>
    <w:rsid w:val="007C1E83"/>
    <w:rsid w:val="007C3287"/>
    <w:rsid w:val="007C38F2"/>
    <w:rsid w:val="007C4121"/>
    <w:rsid w:val="007C53AB"/>
    <w:rsid w:val="007C5948"/>
    <w:rsid w:val="007C5C85"/>
    <w:rsid w:val="007C632A"/>
    <w:rsid w:val="007C68EF"/>
    <w:rsid w:val="007C6DAF"/>
    <w:rsid w:val="007C726E"/>
    <w:rsid w:val="007C791B"/>
    <w:rsid w:val="007D2264"/>
    <w:rsid w:val="007D243D"/>
    <w:rsid w:val="007D3946"/>
    <w:rsid w:val="007D5FA6"/>
    <w:rsid w:val="007D6DC6"/>
    <w:rsid w:val="007E216F"/>
    <w:rsid w:val="007E26BD"/>
    <w:rsid w:val="007E2717"/>
    <w:rsid w:val="007E33CD"/>
    <w:rsid w:val="007E4E20"/>
    <w:rsid w:val="007E572C"/>
    <w:rsid w:val="007E740E"/>
    <w:rsid w:val="007E78C3"/>
    <w:rsid w:val="007F0540"/>
    <w:rsid w:val="007F1AF3"/>
    <w:rsid w:val="007F2B2A"/>
    <w:rsid w:val="007F3DD3"/>
    <w:rsid w:val="007F4B89"/>
    <w:rsid w:val="007F4F35"/>
    <w:rsid w:val="007F4FBD"/>
    <w:rsid w:val="007F50F7"/>
    <w:rsid w:val="007F5232"/>
    <w:rsid w:val="007F546D"/>
    <w:rsid w:val="007F548F"/>
    <w:rsid w:val="007F64CC"/>
    <w:rsid w:val="007F7667"/>
    <w:rsid w:val="00800376"/>
    <w:rsid w:val="0080312D"/>
    <w:rsid w:val="00803B64"/>
    <w:rsid w:val="00804713"/>
    <w:rsid w:val="0080673D"/>
    <w:rsid w:val="00806A82"/>
    <w:rsid w:val="00807DB5"/>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1A3"/>
    <w:rsid w:val="0082326C"/>
    <w:rsid w:val="00824073"/>
    <w:rsid w:val="00824737"/>
    <w:rsid w:val="00824A2C"/>
    <w:rsid w:val="00826067"/>
    <w:rsid w:val="0082791E"/>
    <w:rsid w:val="008306EF"/>
    <w:rsid w:val="0083088E"/>
    <w:rsid w:val="00830B30"/>
    <w:rsid w:val="00830D9A"/>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B2F"/>
    <w:rsid w:val="00845D5C"/>
    <w:rsid w:val="008469DE"/>
    <w:rsid w:val="00847D8E"/>
    <w:rsid w:val="00850106"/>
    <w:rsid w:val="00850F47"/>
    <w:rsid w:val="008515F8"/>
    <w:rsid w:val="00851776"/>
    <w:rsid w:val="00852139"/>
    <w:rsid w:val="008521A1"/>
    <w:rsid w:val="00852EF2"/>
    <w:rsid w:val="00856F59"/>
    <w:rsid w:val="00857B64"/>
    <w:rsid w:val="008600A0"/>
    <w:rsid w:val="00860AEB"/>
    <w:rsid w:val="00860C47"/>
    <w:rsid w:val="00862A64"/>
    <w:rsid w:val="008643C2"/>
    <w:rsid w:val="00864FB8"/>
    <w:rsid w:val="0086594E"/>
    <w:rsid w:val="00866ADD"/>
    <w:rsid w:val="00866E46"/>
    <w:rsid w:val="00867FEE"/>
    <w:rsid w:val="008704C0"/>
    <w:rsid w:val="00870EEC"/>
    <w:rsid w:val="00872324"/>
    <w:rsid w:val="008728EF"/>
    <w:rsid w:val="0087292C"/>
    <w:rsid w:val="00872BC9"/>
    <w:rsid w:val="008731F9"/>
    <w:rsid w:val="00873696"/>
    <w:rsid w:val="008744D6"/>
    <w:rsid w:val="00874625"/>
    <w:rsid w:val="00874B9A"/>
    <w:rsid w:val="00874BA5"/>
    <w:rsid w:val="00874C27"/>
    <w:rsid w:val="00874D41"/>
    <w:rsid w:val="00875C33"/>
    <w:rsid w:val="00876E11"/>
    <w:rsid w:val="008776A4"/>
    <w:rsid w:val="008778EA"/>
    <w:rsid w:val="00877E9F"/>
    <w:rsid w:val="0088061F"/>
    <w:rsid w:val="008814CE"/>
    <w:rsid w:val="00882203"/>
    <w:rsid w:val="00883692"/>
    <w:rsid w:val="00883CA6"/>
    <w:rsid w:val="0088472B"/>
    <w:rsid w:val="00884F42"/>
    <w:rsid w:val="00884FC5"/>
    <w:rsid w:val="0088502E"/>
    <w:rsid w:val="008851D3"/>
    <w:rsid w:val="00885701"/>
    <w:rsid w:val="00886568"/>
    <w:rsid w:val="00887793"/>
    <w:rsid w:val="0089008E"/>
    <w:rsid w:val="008910E5"/>
    <w:rsid w:val="00891947"/>
    <w:rsid w:val="00891F5C"/>
    <w:rsid w:val="008923A8"/>
    <w:rsid w:val="00892FDE"/>
    <w:rsid w:val="00893D01"/>
    <w:rsid w:val="00894312"/>
    <w:rsid w:val="00895438"/>
    <w:rsid w:val="00897206"/>
    <w:rsid w:val="008A0CA2"/>
    <w:rsid w:val="008A26F3"/>
    <w:rsid w:val="008A309C"/>
    <w:rsid w:val="008A40DF"/>
    <w:rsid w:val="008A4A67"/>
    <w:rsid w:val="008A4B40"/>
    <w:rsid w:val="008A50B8"/>
    <w:rsid w:val="008A547F"/>
    <w:rsid w:val="008A56E7"/>
    <w:rsid w:val="008A6135"/>
    <w:rsid w:val="008A6322"/>
    <w:rsid w:val="008A6763"/>
    <w:rsid w:val="008A690D"/>
    <w:rsid w:val="008A7732"/>
    <w:rsid w:val="008A7AB5"/>
    <w:rsid w:val="008B0480"/>
    <w:rsid w:val="008B07CF"/>
    <w:rsid w:val="008B0B08"/>
    <w:rsid w:val="008B3303"/>
    <w:rsid w:val="008B3387"/>
    <w:rsid w:val="008B4739"/>
    <w:rsid w:val="008B5643"/>
    <w:rsid w:val="008B684E"/>
    <w:rsid w:val="008B6DC0"/>
    <w:rsid w:val="008C0B97"/>
    <w:rsid w:val="008C0E62"/>
    <w:rsid w:val="008C2D92"/>
    <w:rsid w:val="008C35EC"/>
    <w:rsid w:val="008C3B6B"/>
    <w:rsid w:val="008C3F38"/>
    <w:rsid w:val="008C4E80"/>
    <w:rsid w:val="008C6CF5"/>
    <w:rsid w:val="008C7A97"/>
    <w:rsid w:val="008D0305"/>
    <w:rsid w:val="008D136C"/>
    <w:rsid w:val="008D148B"/>
    <w:rsid w:val="008D19B6"/>
    <w:rsid w:val="008D2608"/>
    <w:rsid w:val="008D3381"/>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3BA1"/>
    <w:rsid w:val="008E4486"/>
    <w:rsid w:val="008E54D0"/>
    <w:rsid w:val="008E680E"/>
    <w:rsid w:val="008E685A"/>
    <w:rsid w:val="008E6C45"/>
    <w:rsid w:val="008E6C52"/>
    <w:rsid w:val="008E6F26"/>
    <w:rsid w:val="008F0CD5"/>
    <w:rsid w:val="008F23B5"/>
    <w:rsid w:val="008F3182"/>
    <w:rsid w:val="008F3435"/>
    <w:rsid w:val="008F3D60"/>
    <w:rsid w:val="008F426C"/>
    <w:rsid w:val="008F4371"/>
    <w:rsid w:val="008F44DD"/>
    <w:rsid w:val="008F46BE"/>
    <w:rsid w:val="008F493D"/>
    <w:rsid w:val="008F4E64"/>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6D4D"/>
    <w:rsid w:val="0090710C"/>
    <w:rsid w:val="009103C7"/>
    <w:rsid w:val="00910777"/>
    <w:rsid w:val="009120FB"/>
    <w:rsid w:val="0091241A"/>
    <w:rsid w:val="00914C38"/>
    <w:rsid w:val="00915656"/>
    <w:rsid w:val="00915935"/>
    <w:rsid w:val="00915B48"/>
    <w:rsid w:val="00915B6B"/>
    <w:rsid w:val="00916D95"/>
    <w:rsid w:val="00917A5C"/>
    <w:rsid w:val="00917C4E"/>
    <w:rsid w:val="00920924"/>
    <w:rsid w:val="00920E10"/>
    <w:rsid w:val="00922DB2"/>
    <w:rsid w:val="009237F1"/>
    <w:rsid w:val="00923E50"/>
    <w:rsid w:val="00924617"/>
    <w:rsid w:val="009249CA"/>
    <w:rsid w:val="009253E7"/>
    <w:rsid w:val="009256FB"/>
    <w:rsid w:val="0092572C"/>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1C1"/>
    <w:rsid w:val="00950485"/>
    <w:rsid w:val="00950EA5"/>
    <w:rsid w:val="0095131B"/>
    <w:rsid w:val="00951E0E"/>
    <w:rsid w:val="00952C87"/>
    <w:rsid w:val="009539F5"/>
    <w:rsid w:val="00953F8F"/>
    <w:rsid w:val="009541E4"/>
    <w:rsid w:val="00954EA6"/>
    <w:rsid w:val="00955A04"/>
    <w:rsid w:val="009568CD"/>
    <w:rsid w:val="009568FC"/>
    <w:rsid w:val="00957166"/>
    <w:rsid w:val="00960BCF"/>
    <w:rsid w:val="009611F5"/>
    <w:rsid w:val="00961735"/>
    <w:rsid w:val="00961C2B"/>
    <w:rsid w:val="00963D9B"/>
    <w:rsid w:val="00964C90"/>
    <w:rsid w:val="00965E94"/>
    <w:rsid w:val="0096723A"/>
    <w:rsid w:val="009678BE"/>
    <w:rsid w:val="00967AC4"/>
    <w:rsid w:val="0097004D"/>
    <w:rsid w:val="009700D7"/>
    <w:rsid w:val="00970C12"/>
    <w:rsid w:val="00973E01"/>
    <w:rsid w:val="00973FF5"/>
    <w:rsid w:val="0097469B"/>
    <w:rsid w:val="0097529E"/>
    <w:rsid w:val="009765B0"/>
    <w:rsid w:val="0098006B"/>
    <w:rsid w:val="009823D4"/>
    <w:rsid w:val="0098488F"/>
    <w:rsid w:val="009861F6"/>
    <w:rsid w:val="009867D2"/>
    <w:rsid w:val="009869F2"/>
    <w:rsid w:val="00986CB2"/>
    <w:rsid w:val="00986D2D"/>
    <w:rsid w:val="00990A7E"/>
    <w:rsid w:val="0099170B"/>
    <w:rsid w:val="00992112"/>
    <w:rsid w:val="00992B37"/>
    <w:rsid w:val="00993AFE"/>
    <w:rsid w:val="009946A6"/>
    <w:rsid w:val="00994D91"/>
    <w:rsid w:val="0099520E"/>
    <w:rsid w:val="009958B4"/>
    <w:rsid w:val="00995D5C"/>
    <w:rsid w:val="00996438"/>
    <w:rsid w:val="00996C49"/>
    <w:rsid w:val="00996F1A"/>
    <w:rsid w:val="009A1C46"/>
    <w:rsid w:val="009A1C96"/>
    <w:rsid w:val="009A2278"/>
    <w:rsid w:val="009A2503"/>
    <w:rsid w:val="009A28D8"/>
    <w:rsid w:val="009A303B"/>
    <w:rsid w:val="009A36DB"/>
    <w:rsid w:val="009A38C3"/>
    <w:rsid w:val="009A38D5"/>
    <w:rsid w:val="009A3BC7"/>
    <w:rsid w:val="009A4945"/>
    <w:rsid w:val="009A5937"/>
    <w:rsid w:val="009A7574"/>
    <w:rsid w:val="009B0A17"/>
    <w:rsid w:val="009B1953"/>
    <w:rsid w:val="009B198C"/>
    <w:rsid w:val="009B1E29"/>
    <w:rsid w:val="009B24EF"/>
    <w:rsid w:val="009B2989"/>
    <w:rsid w:val="009B2FCC"/>
    <w:rsid w:val="009B32E4"/>
    <w:rsid w:val="009B364A"/>
    <w:rsid w:val="009B38EE"/>
    <w:rsid w:val="009B39D9"/>
    <w:rsid w:val="009B4604"/>
    <w:rsid w:val="009B47AA"/>
    <w:rsid w:val="009B5B9F"/>
    <w:rsid w:val="009B6D4B"/>
    <w:rsid w:val="009B7113"/>
    <w:rsid w:val="009C04AA"/>
    <w:rsid w:val="009C08D2"/>
    <w:rsid w:val="009C0938"/>
    <w:rsid w:val="009C1194"/>
    <w:rsid w:val="009C13D9"/>
    <w:rsid w:val="009C177F"/>
    <w:rsid w:val="009C18CD"/>
    <w:rsid w:val="009C1A28"/>
    <w:rsid w:val="009C25C1"/>
    <w:rsid w:val="009C2EA8"/>
    <w:rsid w:val="009C30E7"/>
    <w:rsid w:val="009C32B0"/>
    <w:rsid w:val="009C32BF"/>
    <w:rsid w:val="009C38C8"/>
    <w:rsid w:val="009C39DE"/>
    <w:rsid w:val="009C3E74"/>
    <w:rsid w:val="009C5AC7"/>
    <w:rsid w:val="009C62E6"/>
    <w:rsid w:val="009C64D1"/>
    <w:rsid w:val="009C6863"/>
    <w:rsid w:val="009C692C"/>
    <w:rsid w:val="009C6949"/>
    <w:rsid w:val="009C7946"/>
    <w:rsid w:val="009D1D68"/>
    <w:rsid w:val="009D3569"/>
    <w:rsid w:val="009D48D6"/>
    <w:rsid w:val="009D526A"/>
    <w:rsid w:val="009D53CF"/>
    <w:rsid w:val="009D54E1"/>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3B8"/>
    <w:rsid w:val="009E6615"/>
    <w:rsid w:val="009E6F2C"/>
    <w:rsid w:val="009E7F3F"/>
    <w:rsid w:val="009F02C4"/>
    <w:rsid w:val="009F02F4"/>
    <w:rsid w:val="009F03CC"/>
    <w:rsid w:val="009F0443"/>
    <w:rsid w:val="009F1002"/>
    <w:rsid w:val="009F12D9"/>
    <w:rsid w:val="009F1446"/>
    <w:rsid w:val="009F16A6"/>
    <w:rsid w:val="009F1744"/>
    <w:rsid w:val="009F22E4"/>
    <w:rsid w:val="009F2317"/>
    <w:rsid w:val="009F336D"/>
    <w:rsid w:val="009F3FD0"/>
    <w:rsid w:val="009F43E4"/>
    <w:rsid w:val="009F58F0"/>
    <w:rsid w:val="009F5BBC"/>
    <w:rsid w:val="009F5D3E"/>
    <w:rsid w:val="009F60C6"/>
    <w:rsid w:val="009F6CAF"/>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1B75"/>
    <w:rsid w:val="00A12417"/>
    <w:rsid w:val="00A12552"/>
    <w:rsid w:val="00A129B5"/>
    <w:rsid w:val="00A135E2"/>
    <w:rsid w:val="00A145AA"/>
    <w:rsid w:val="00A14AC5"/>
    <w:rsid w:val="00A14BAF"/>
    <w:rsid w:val="00A16196"/>
    <w:rsid w:val="00A165E0"/>
    <w:rsid w:val="00A167C3"/>
    <w:rsid w:val="00A1730C"/>
    <w:rsid w:val="00A17E5B"/>
    <w:rsid w:val="00A20878"/>
    <w:rsid w:val="00A20CB0"/>
    <w:rsid w:val="00A21709"/>
    <w:rsid w:val="00A21AD4"/>
    <w:rsid w:val="00A21BF9"/>
    <w:rsid w:val="00A225DA"/>
    <w:rsid w:val="00A22AF6"/>
    <w:rsid w:val="00A22E80"/>
    <w:rsid w:val="00A23D2F"/>
    <w:rsid w:val="00A2406B"/>
    <w:rsid w:val="00A2492D"/>
    <w:rsid w:val="00A25246"/>
    <w:rsid w:val="00A253C7"/>
    <w:rsid w:val="00A25666"/>
    <w:rsid w:val="00A26E80"/>
    <w:rsid w:val="00A27535"/>
    <w:rsid w:val="00A339FC"/>
    <w:rsid w:val="00A341F0"/>
    <w:rsid w:val="00A34BD0"/>
    <w:rsid w:val="00A352AF"/>
    <w:rsid w:val="00A3577E"/>
    <w:rsid w:val="00A35934"/>
    <w:rsid w:val="00A35B3C"/>
    <w:rsid w:val="00A37211"/>
    <w:rsid w:val="00A403B3"/>
    <w:rsid w:val="00A40670"/>
    <w:rsid w:val="00A40A0B"/>
    <w:rsid w:val="00A40BBC"/>
    <w:rsid w:val="00A41174"/>
    <w:rsid w:val="00A4120E"/>
    <w:rsid w:val="00A4123D"/>
    <w:rsid w:val="00A4295A"/>
    <w:rsid w:val="00A42AF9"/>
    <w:rsid w:val="00A434D0"/>
    <w:rsid w:val="00A45DB0"/>
    <w:rsid w:val="00A467E1"/>
    <w:rsid w:val="00A46E63"/>
    <w:rsid w:val="00A508F7"/>
    <w:rsid w:val="00A50CBD"/>
    <w:rsid w:val="00A50DD0"/>
    <w:rsid w:val="00A51347"/>
    <w:rsid w:val="00A52660"/>
    <w:rsid w:val="00A542E2"/>
    <w:rsid w:val="00A5477D"/>
    <w:rsid w:val="00A54A9A"/>
    <w:rsid w:val="00A55849"/>
    <w:rsid w:val="00A55F25"/>
    <w:rsid w:val="00A57176"/>
    <w:rsid w:val="00A577AA"/>
    <w:rsid w:val="00A605B2"/>
    <w:rsid w:val="00A6073F"/>
    <w:rsid w:val="00A60D32"/>
    <w:rsid w:val="00A613BF"/>
    <w:rsid w:val="00A61490"/>
    <w:rsid w:val="00A618F6"/>
    <w:rsid w:val="00A6293A"/>
    <w:rsid w:val="00A6305B"/>
    <w:rsid w:val="00A6335A"/>
    <w:rsid w:val="00A64C8E"/>
    <w:rsid w:val="00A661B0"/>
    <w:rsid w:val="00A67A6A"/>
    <w:rsid w:val="00A67C98"/>
    <w:rsid w:val="00A70A0F"/>
    <w:rsid w:val="00A728AE"/>
    <w:rsid w:val="00A731A0"/>
    <w:rsid w:val="00A73814"/>
    <w:rsid w:val="00A73B70"/>
    <w:rsid w:val="00A74C96"/>
    <w:rsid w:val="00A757FE"/>
    <w:rsid w:val="00A77948"/>
    <w:rsid w:val="00A77AA1"/>
    <w:rsid w:val="00A77BFF"/>
    <w:rsid w:val="00A77CE5"/>
    <w:rsid w:val="00A8057A"/>
    <w:rsid w:val="00A830E5"/>
    <w:rsid w:val="00A83AE4"/>
    <w:rsid w:val="00A84FCB"/>
    <w:rsid w:val="00A861F1"/>
    <w:rsid w:val="00A868C4"/>
    <w:rsid w:val="00A8761D"/>
    <w:rsid w:val="00A90B82"/>
    <w:rsid w:val="00A94212"/>
    <w:rsid w:val="00A949D2"/>
    <w:rsid w:val="00A94B74"/>
    <w:rsid w:val="00A9621A"/>
    <w:rsid w:val="00A96BD0"/>
    <w:rsid w:val="00A97363"/>
    <w:rsid w:val="00A97D85"/>
    <w:rsid w:val="00A97F6D"/>
    <w:rsid w:val="00AA05D4"/>
    <w:rsid w:val="00AA166A"/>
    <w:rsid w:val="00AA2080"/>
    <w:rsid w:val="00AA2EC9"/>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4CA"/>
    <w:rsid w:val="00AC3A2C"/>
    <w:rsid w:val="00AC3BFD"/>
    <w:rsid w:val="00AC5840"/>
    <w:rsid w:val="00AC58C1"/>
    <w:rsid w:val="00AC6A99"/>
    <w:rsid w:val="00AD0AAA"/>
    <w:rsid w:val="00AD1A9D"/>
    <w:rsid w:val="00AD2E4C"/>
    <w:rsid w:val="00AD2F35"/>
    <w:rsid w:val="00AD41B3"/>
    <w:rsid w:val="00AD4252"/>
    <w:rsid w:val="00AD43CE"/>
    <w:rsid w:val="00AD4F66"/>
    <w:rsid w:val="00AD5016"/>
    <w:rsid w:val="00AD61E3"/>
    <w:rsid w:val="00AD686B"/>
    <w:rsid w:val="00AD6AFF"/>
    <w:rsid w:val="00AD7171"/>
    <w:rsid w:val="00AD739F"/>
    <w:rsid w:val="00AD7960"/>
    <w:rsid w:val="00AD7D8A"/>
    <w:rsid w:val="00AE0E79"/>
    <w:rsid w:val="00AE3AEA"/>
    <w:rsid w:val="00AE3B16"/>
    <w:rsid w:val="00AE4E26"/>
    <w:rsid w:val="00AE4E3F"/>
    <w:rsid w:val="00AE4FD5"/>
    <w:rsid w:val="00AE512D"/>
    <w:rsid w:val="00AE5E1C"/>
    <w:rsid w:val="00AE6685"/>
    <w:rsid w:val="00AE6A52"/>
    <w:rsid w:val="00AE6B78"/>
    <w:rsid w:val="00AE7A87"/>
    <w:rsid w:val="00AE7DAE"/>
    <w:rsid w:val="00AF0326"/>
    <w:rsid w:val="00AF0AEB"/>
    <w:rsid w:val="00AF16E8"/>
    <w:rsid w:val="00AF193B"/>
    <w:rsid w:val="00AF1DEC"/>
    <w:rsid w:val="00AF1ED3"/>
    <w:rsid w:val="00AF1EF8"/>
    <w:rsid w:val="00AF2010"/>
    <w:rsid w:val="00AF2111"/>
    <w:rsid w:val="00AF2704"/>
    <w:rsid w:val="00AF3DF4"/>
    <w:rsid w:val="00AF46AA"/>
    <w:rsid w:val="00AF499A"/>
    <w:rsid w:val="00AF547D"/>
    <w:rsid w:val="00AF64C9"/>
    <w:rsid w:val="00AF6539"/>
    <w:rsid w:val="00AF7937"/>
    <w:rsid w:val="00AF7D61"/>
    <w:rsid w:val="00B005BB"/>
    <w:rsid w:val="00B01D61"/>
    <w:rsid w:val="00B0245F"/>
    <w:rsid w:val="00B02503"/>
    <w:rsid w:val="00B03083"/>
    <w:rsid w:val="00B032B0"/>
    <w:rsid w:val="00B03E46"/>
    <w:rsid w:val="00B054B3"/>
    <w:rsid w:val="00B055C0"/>
    <w:rsid w:val="00B105F0"/>
    <w:rsid w:val="00B106C5"/>
    <w:rsid w:val="00B10BE6"/>
    <w:rsid w:val="00B10CFE"/>
    <w:rsid w:val="00B11514"/>
    <w:rsid w:val="00B11E51"/>
    <w:rsid w:val="00B128C7"/>
    <w:rsid w:val="00B12AA7"/>
    <w:rsid w:val="00B13385"/>
    <w:rsid w:val="00B13D22"/>
    <w:rsid w:val="00B14854"/>
    <w:rsid w:val="00B14CAE"/>
    <w:rsid w:val="00B158FE"/>
    <w:rsid w:val="00B15FB5"/>
    <w:rsid w:val="00B16919"/>
    <w:rsid w:val="00B20011"/>
    <w:rsid w:val="00B20CF0"/>
    <w:rsid w:val="00B20DC0"/>
    <w:rsid w:val="00B2123A"/>
    <w:rsid w:val="00B22239"/>
    <w:rsid w:val="00B2395B"/>
    <w:rsid w:val="00B24B56"/>
    <w:rsid w:val="00B256FA"/>
    <w:rsid w:val="00B26DC0"/>
    <w:rsid w:val="00B27650"/>
    <w:rsid w:val="00B30344"/>
    <w:rsid w:val="00B306DC"/>
    <w:rsid w:val="00B30EC5"/>
    <w:rsid w:val="00B31F35"/>
    <w:rsid w:val="00B32481"/>
    <w:rsid w:val="00B327E6"/>
    <w:rsid w:val="00B329DF"/>
    <w:rsid w:val="00B34318"/>
    <w:rsid w:val="00B35CE6"/>
    <w:rsid w:val="00B36665"/>
    <w:rsid w:val="00B36A98"/>
    <w:rsid w:val="00B37FC0"/>
    <w:rsid w:val="00B40D16"/>
    <w:rsid w:val="00B40E80"/>
    <w:rsid w:val="00B41677"/>
    <w:rsid w:val="00B428E9"/>
    <w:rsid w:val="00B428FA"/>
    <w:rsid w:val="00B42D94"/>
    <w:rsid w:val="00B433C9"/>
    <w:rsid w:val="00B45483"/>
    <w:rsid w:val="00B465E8"/>
    <w:rsid w:val="00B468D0"/>
    <w:rsid w:val="00B46F56"/>
    <w:rsid w:val="00B511A2"/>
    <w:rsid w:val="00B51830"/>
    <w:rsid w:val="00B5229B"/>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24AC"/>
    <w:rsid w:val="00B734D9"/>
    <w:rsid w:val="00B7372E"/>
    <w:rsid w:val="00B737C9"/>
    <w:rsid w:val="00B73BB2"/>
    <w:rsid w:val="00B74574"/>
    <w:rsid w:val="00B748CC"/>
    <w:rsid w:val="00B7581A"/>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C76"/>
    <w:rsid w:val="00B85D26"/>
    <w:rsid w:val="00B872A7"/>
    <w:rsid w:val="00B909B5"/>
    <w:rsid w:val="00B90BAA"/>
    <w:rsid w:val="00B90E38"/>
    <w:rsid w:val="00B919E3"/>
    <w:rsid w:val="00B91EF6"/>
    <w:rsid w:val="00B92D50"/>
    <w:rsid w:val="00B932D8"/>
    <w:rsid w:val="00B9649D"/>
    <w:rsid w:val="00B96C0D"/>
    <w:rsid w:val="00BA1B9D"/>
    <w:rsid w:val="00BA313B"/>
    <w:rsid w:val="00BA329F"/>
    <w:rsid w:val="00BA33CC"/>
    <w:rsid w:val="00BA3EDB"/>
    <w:rsid w:val="00BA46BB"/>
    <w:rsid w:val="00BA5416"/>
    <w:rsid w:val="00BA5654"/>
    <w:rsid w:val="00BA5A6A"/>
    <w:rsid w:val="00BA6478"/>
    <w:rsid w:val="00BA6716"/>
    <w:rsid w:val="00BA7C35"/>
    <w:rsid w:val="00BB00DC"/>
    <w:rsid w:val="00BB0970"/>
    <w:rsid w:val="00BB1881"/>
    <w:rsid w:val="00BB1DFC"/>
    <w:rsid w:val="00BB3725"/>
    <w:rsid w:val="00BB3C4B"/>
    <w:rsid w:val="00BB3CB0"/>
    <w:rsid w:val="00BB433C"/>
    <w:rsid w:val="00BB5255"/>
    <w:rsid w:val="00BB6B73"/>
    <w:rsid w:val="00BB6FCB"/>
    <w:rsid w:val="00BB742A"/>
    <w:rsid w:val="00BC115D"/>
    <w:rsid w:val="00BC120F"/>
    <w:rsid w:val="00BC13CB"/>
    <w:rsid w:val="00BC1E0A"/>
    <w:rsid w:val="00BC2508"/>
    <w:rsid w:val="00BC3312"/>
    <w:rsid w:val="00BC3733"/>
    <w:rsid w:val="00BC4D66"/>
    <w:rsid w:val="00BC50EC"/>
    <w:rsid w:val="00BC54C0"/>
    <w:rsid w:val="00BD0603"/>
    <w:rsid w:val="00BD143D"/>
    <w:rsid w:val="00BD1FF6"/>
    <w:rsid w:val="00BD32DA"/>
    <w:rsid w:val="00BD4032"/>
    <w:rsid w:val="00BD46BF"/>
    <w:rsid w:val="00BD4A87"/>
    <w:rsid w:val="00BD616F"/>
    <w:rsid w:val="00BD6643"/>
    <w:rsid w:val="00BD6A31"/>
    <w:rsid w:val="00BE0221"/>
    <w:rsid w:val="00BE08AA"/>
    <w:rsid w:val="00BE0D3E"/>
    <w:rsid w:val="00BE16CB"/>
    <w:rsid w:val="00BE1AB7"/>
    <w:rsid w:val="00BE2B6D"/>
    <w:rsid w:val="00BE2FDB"/>
    <w:rsid w:val="00BE3B89"/>
    <w:rsid w:val="00BE420F"/>
    <w:rsid w:val="00BE48A6"/>
    <w:rsid w:val="00BE4DBE"/>
    <w:rsid w:val="00BE574A"/>
    <w:rsid w:val="00BE6DE3"/>
    <w:rsid w:val="00BE72DC"/>
    <w:rsid w:val="00BF01B5"/>
    <w:rsid w:val="00BF0D52"/>
    <w:rsid w:val="00BF27C9"/>
    <w:rsid w:val="00BF292A"/>
    <w:rsid w:val="00BF2B5A"/>
    <w:rsid w:val="00BF4A62"/>
    <w:rsid w:val="00BF4B6A"/>
    <w:rsid w:val="00BF4E14"/>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09DD"/>
    <w:rsid w:val="00C11F05"/>
    <w:rsid w:val="00C12D7B"/>
    <w:rsid w:val="00C1486E"/>
    <w:rsid w:val="00C15801"/>
    <w:rsid w:val="00C160B7"/>
    <w:rsid w:val="00C17123"/>
    <w:rsid w:val="00C17132"/>
    <w:rsid w:val="00C17752"/>
    <w:rsid w:val="00C212D1"/>
    <w:rsid w:val="00C250AA"/>
    <w:rsid w:val="00C25101"/>
    <w:rsid w:val="00C251B0"/>
    <w:rsid w:val="00C256F8"/>
    <w:rsid w:val="00C26017"/>
    <w:rsid w:val="00C26C5F"/>
    <w:rsid w:val="00C26E9A"/>
    <w:rsid w:val="00C27384"/>
    <w:rsid w:val="00C27D13"/>
    <w:rsid w:val="00C27E1B"/>
    <w:rsid w:val="00C27FAE"/>
    <w:rsid w:val="00C30BF6"/>
    <w:rsid w:val="00C3158F"/>
    <w:rsid w:val="00C32B6E"/>
    <w:rsid w:val="00C33E62"/>
    <w:rsid w:val="00C33EC1"/>
    <w:rsid w:val="00C34218"/>
    <w:rsid w:val="00C34617"/>
    <w:rsid w:val="00C35FF6"/>
    <w:rsid w:val="00C36015"/>
    <w:rsid w:val="00C36846"/>
    <w:rsid w:val="00C36E17"/>
    <w:rsid w:val="00C37134"/>
    <w:rsid w:val="00C37509"/>
    <w:rsid w:val="00C405C4"/>
    <w:rsid w:val="00C408E5"/>
    <w:rsid w:val="00C41351"/>
    <w:rsid w:val="00C41F8F"/>
    <w:rsid w:val="00C421BC"/>
    <w:rsid w:val="00C422E7"/>
    <w:rsid w:val="00C43470"/>
    <w:rsid w:val="00C4446C"/>
    <w:rsid w:val="00C44A87"/>
    <w:rsid w:val="00C44BF5"/>
    <w:rsid w:val="00C44C09"/>
    <w:rsid w:val="00C47C87"/>
    <w:rsid w:val="00C50AD0"/>
    <w:rsid w:val="00C50B02"/>
    <w:rsid w:val="00C51A83"/>
    <w:rsid w:val="00C51C0F"/>
    <w:rsid w:val="00C51EF5"/>
    <w:rsid w:val="00C521E5"/>
    <w:rsid w:val="00C524E5"/>
    <w:rsid w:val="00C52846"/>
    <w:rsid w:val="00C52B37"/>
    <w:rsid w:val="00C52C8E"/>
    <w:rsid w:val="00C54F57"/>
    <w:rsid w:val="00C551BE"/>
    <w:rsid w:val="00C55C0E"/>
    <w:rsid w:val="00C55C29"/>
    <w:rsid w:val="00C561E0"/>
    <w:rsid w:val="00C56311"/>
    <w:rsid w:val="00C5646D"/>
    <w:rsid w:val="00C57CCC"/>
    <w:rsid w:val="00C600FB"/>
    <w:rsid w:val="00C61C60"/>
    <w:rsid w:val="00C622BB"/>
    <w:rsid w:val="00C62948"/>
    <w:rsid w:val="00C63128"/>
    <w:rsid w:val="00C6363F"/>
    <w:rsid w:val="00C63C8E"/>
    <w:rsid w:val="00C64786"/>
    <w:rsid w:val="00C649BB"/>
    <w:rsid w:val="00C64CFD"/>
    <w:rsid w:val="00C657A0"/>
    <w:rsid w:val="00C65ABA"/>
    <w:rsid w:val="00C663CA"/>
    <w:rsid w:val="00C66C5F"/>
    <w:rsid w:val="00C71E79"/>
    <w:rsid w:val="00C72433"/>
    <w:rsid w:val="00C73FA1"/>
    <w:rsid w:val="00C743C4"/>
    <w:rsid w:val="00C7586D"/>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06"/>
    <w:rsid w:val="00CA0165"/>
    <w:rsid w:val="00CA13BC"/>
    <w:rsid w:val="00CA15BA"/>
    <w:rsid w:val="00CA270C"/>
    <w:rsid w:val="00CA2825"/>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1EDA"/>
    <w:rsid w:val="00CC3317"/>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457"/>
    <w:rsid w:val="00CD7707"/>
    <w:rsid w:val="00CD7E9D"/>
    <w:rsid w:val="00CE079B"/>
    <w:rsid w:val="00CE1B41"/>
    <w:rsid w:val="00CE1EAA"/>
    <w:rsid w:val="00CE1F49"/>
    <w:rsid w:val="00CE1FB6"/>
    <w:rsid w:val="00CE289E"/>
    <w:rsid w:val="00CE378B"/>
    <w:rsid w:val="00CE42B4"/>
    <w:rsid w:val="00CE508B"/>
    <w:rsid w:val="00CE542F"/>
    <w:rsid w:val="00CE6943"/>
    <w:rsid w:val="00CE7EF1"/>
    <w:rsid w:val="00CF1B4C"/>
    <w:rsid w:val="00CF1C22"/>
    <w:rsid w:val="00CF1CE7"/>
    <w:rsid w:val="00CF3223"/>
    <w:rsid w:val="00CF4D48"/>
    <w:rsid w:val="00CF5C28"/>
    <w:rsid w:val="00CF63B5"/>
    <w:rsid w:val="00CF7136"/>
    <w:rsid w:val="00CF7FF3"/>
    <w:rsid w:val="00D002A2"/>
    <w:rsid w:val="00D011CB"/>
    <w:rsid w:val="00D015FC"/>
    <w:rsid w:val="00D016DC"/>
    <w:rsid w:val="00D0206E"/>
    <w:rsid w:val="00D02A35"/>
    <w:rsid w:val="00D02EBF"/>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2BE0"/>
    <w:rsid w:val="00D133F8"/>
    <w:rsid w:val="00D14C9D"/>
    <w:rsid w:val="00D1648F"/>
    <w:rsid w:val="00D16A5F"/>
    <w:rsid w:val="00D16C75"/>
    <w:rsid w:val="00D17324"/>
    <w:rsid w:val="00D20E45"/>
    <w:rsid w:val="00D215EC"/>
    <w:rsid w:val="00D216A2"/>
    <w:rsid w:val="00D2177E"/>
    <w:rsid w:val="00D217FA"/>
    <w:rsid w:val="00D21FC7"/>
    <w:rsid w:val="00D22A0B"/>
    <w:rsid w:val="00D22BE8"/>
    <w:rsid w:val="00D22E8E"/>
    <w:rsid w:val="00D2331B"/>
    <w:rsid w:val="00D2401F"/>
    <w:rsid w:val="00D24278"/>
    <w:rsid w:val="00D24B34"/>
    <w:rsid w:val="00D24BB0"/>
    <w:rsid w:val="00D25AB2"/>
    <w:rsid w:val="00D26276"/>
    <w:rsid w:val="00D268FB"/>
    <w:rsid w:val="00D26A8D"/>
    <w:rsid w:val="00D27403"/>
    <w:rsid w:val="00D27B83"/>
    <w:rsid w:val="00D30328"/>
    <w:rsid w:val="00D3120E"/>
    <w:rsid w:val="00D31474"/>
    <w:rsid w:val="00D320BF"/>
    <w:rsid w:val="00D326D1"/>
    <w:rsid w:val="00D33135"/>
    <w:rsid w:val="00D34307"/>
    <w:rsid w:val="00D34A6B"/>
    <w:rsid w:val="00D35A3D"/>
    <w:rsid w:val="00D35F37"/>
    <w:rsid w:val="00D36C83"/>
    <w:rsid w:val="00D40231"/>
    <w:rsid w:val="00D418FF"/>
    <w:rsid w:val="00D42AFC"/>
    <w:rsid w:val="00D4328D"/>
    <w:rsid w:val="00D43523"/>
    <w:rsid w:val="00D45EAD"/>
    <w:rsid w:val="00D47100"/>
    <w:rsid w:val="00D47FB3"/>
    <w:rsid w:val="00D50F65"/>
    <w:rsid w:val="00D519E2"/>
    <w:rsid w:val="00D52094"/>
    <w:rsid w:val="00D53475"/>
    <w:rsid w:val="00D53C15"/>
    <w:rsid w:val="00D545DE"/>
    <w:rsid w:val="00D546C8"/>
    <w:rsid w:val="00D54A67"/>
    <w:rsid w:val="00D55706"/>
    <w:rsid w:val="00D56123"/>
    <w:rsid w:val="00D56A28"/>
    <w:rsid w:val="00D57F6E"/>
    <w:rsid w:val="00D60249"/>
    <w:rsid w:val="00D6361B"/>
    <w:rsid w:val="00D64320"/>
    <w:rsid w:val="00D64E13"/>
    <w:rsid w:val="00D65499"/>
    <w:rsid w:val="00D655DA"/>
    <w:rsid w:val="00D6615A"/>
    <w:rsid w:val="00D6619F"/>
    <w:rsid w:val="00D66C0F"/>
    <w:rsid w:val="00D66FBD"/>
    <w:rsid w:val="00D672FC"/>
    <w:rsid w:val="00D67E23"/>
    <w:rsid w:val="00D70109"/>
    <w:rsid w:val="00D70D26"/>
    <w:rsid w:val="00D71C3B"/>
    <w:rsid w:val="00D737B3"/>
    <w:rsid w:val="00D7468A"/>
    <w:rsid w:val="00D74BDF"/>
    <w:rsid w:val="00D74C0C"/>
    <w:rsid w:val="00D75605"/>
    <w:rsid w:val="00D756BD"/>
    <w:rsid w:val="00D764AD"/>
    <w:rsid w:val="00D766E3"/>
    <w:rsid w:val="00D8015F"/>
    <w:rsid w:val="00D806C1"/>
    <w:rsid w:val="00D810C9"/>
    <w:rsid w:val="00D81324"/>
    <w:rsid w:val="00D8137B"/>
    <w:rsid w:val="00D833C8"/>
    <w:rsid w:val="00D84103"/>
    <w:rsid w:val="00D843AC"/>
    <w:rsid w:val="00D85A30"/>
    <w:rsid w:val="00D86965"/>
    <w:rsid w:val="00D90838"/>
    <w:rsid w:val="00D91273"/>
    <w:rsid w:val="00D91A41"/>
    <w:rsid w:val="00D91CE0"/>
    <w:rsid w:val="00D91CEE"/>
    <w:rsid w:val="00D91E3F"/>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25F"/>
    <w:rsid w:val="00DA5118"/>
    <w:rsid w:val="00DA5F7E"/>
    <w:rsid w:val="00DA6660"/>
    <w:rsid w:val="00DA6781"/>
    <w:rsid w:val="00DA72B4"/>
    <w:rsid w:val="00DA7458"/>
    <w:rsid w:val="00DB002A"/>
    <w:rsid w:val="00DB0746"/>
    <w:rsid w:val="00DB0F5F"/>
    <w:rsid w:val="00DB138B"/>
    <w:rsid w:val="00DB1887"/>
    <w:rsid w:val="00DB1D41"/>
    <w:rsid w:val="00DB481D"/>
    <w:rsid w:val="00DB5D9B"/>
    <w:rsid w:val="00DC1C30"/>
    <w:rsid w:val="00DC2D3A"/>
    <w:rsid w:val="00DC37FD"/>
    <w:rsid w:val="00DC3977"/>
    <w:rsid w:val="00DC4C6A"/>
    <w:rsid w:val="00DC4DA8"/>
    <w:rsid w:val="00DC5F16"/>
    <w:rsid w:val="00DC6063"/>
    <w:rsid w:val="00DC6AE7"/>
    <w:rsid w:val="00DC7C04"/>
    <w:rsid w:val="00DC7E1E"/>
    <w:rsid w:val="00DD00AF"/>
    <w:rsid w:val="00DD1172"/>
    <w:rsid w:val="00DD13CE"/>
    <w:rsid w:val="00DD13E2"/>
    <w:rsid w:val="00DD1864"/>
    <w:rsid w:val="00DD251E"/>
    <w:rsid w:val="00DD2540"/>
    <w:rsid w:val="00DD3536"/>
    <w:rsid w:val="00DD5895"/>
    <w:rsid w:val="00DD5B55"/>
    <w:rsid w:val="00DD5BCD"/>
    <w:rsid w:val="00DD5EAD"/>
    <w:rsid w:val="00DD6A21"/>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6719"/>
    <w:rsid w:val="00E075D6"/>
    <w:rsid w:val="00E07A82"/>
    <w:rsid w:val="00E107D4"/>
    <w:rsid w:val="00E1125E"/>
    <w:rsid w:val="00E11C25"/>
    <w:rsid w:val="00E12AEE"/>
    <w:rsid w:val="00E12E97"/>
    <w:rsid w:val="00E132AA"/>
    <w:rsid w:val="00E13985"/>
    <w:rsid w:val="00E13E0F"/>
    <w:rsid w:val="00E14CF3"/>
    <w:rsid w:val="00E15656"/>
    <w:rsid w:val="00E17318"/>
    <w:rsid w:val="00E175F7"/>
    <w:rsid w:val="00E1774B"/>
    <w:rsid w:val="00E200ED"/>
    <w:rsid w:val="00E209F7"/>
    <w:rsid w:val="00E20BAC"/>
    <w:rsid w:val="00E22737"/>
    <w:rsid w:val="00E26420"/>
    <w:rsid w:val="00E27453"/>
    <w:rsid w:val="00E27AD1"/>
    <w:rsid w:val="00E30329"/>
    <w:rsid w:val="00E31919"/>
    <w:rsid w:val="00E3328C"/>
    <w:rsid w:val="00E33F9A"/>
    <w:rsid w:val="00E34B39"/>
    <w:rsid w:val="00E34DB6"/>
    <w:rsid w:val="00E37663"/>
    <w:rsid w:val="00E377A3"/>
    <w:rsid w:val="00E40486"/>
    <w:rsid w:val="00E41F71"/>
    <w:rsid w:val="00E42223"/>
    <w:rsid w:val="00E42D95"/>
    <w:rsid w:val="00E42F7F"/>
    <w:rsid w:val="00E42FBB"/>
    <w:rsid w:val="00E43113"/>
    <w:rsid w:val="00E4383B"/>
    <w:rsid w:val="00E4414C"/>
    <w:rsid w:val="00E45718"/>
    <w:rsid w:val="00E45857"/>
    <w:rsid w:val="00E46B0D"/>
    <w:rsid w:val="00E46DBF"/>
    <w:rsid w:val="00E46E68"/>
    <w:rsid w:val="00E46FB0"/>
    <w:rsid w:val="00E47A54"/>
    <w:rsid w:val="00E47C93"/>
    <w:rsid w:val="00E504CA"/>
    <w:rsid w:val="00E507D5"/>
    <w:rsid w:val="00E509C1"/>
    <w:rsid w:val="00E50E74"/>
    <w:rsid w:val="00E51E4B"/>
    <w:rsid w:val="00E5337B"/>
    <w:rsid w:val="00E54318"/>
    <w:rsid w:val="00E5593D"/>
    <w:rsid w:val="00E562AA"/>
    <w:rsid w:val="00E56B29"/>
    <w:rsid w:val="00E56CD6"/>
    <w:rsid w:val="00E570E8"/>
    <w:rsid w:val="00E57168"/>
    <w:rsid w:val="00E57391"/>
    <w:rsid w:val="00E578AD"/>
    <w:rsid w:val="00E5790D"/>
    <w:rsid w:val="00E57B37"/>
    <w:rsid w:val="00E57F5B"/>
    <w:rsid w:val="00E60C7D"/>
    <w:rsid w:val="00E614A9"/>
    <w:rsid w:val="00E61606"/>
    <w:rsid w:val="00E62C97"/>
    <w:rsid w:val="00E63138"/>
    <w:rsid w:val="00E6357B"/>
    <w:rsid w:val="00E63D25"/>
    <w:rsid w:val="00E643A1"/>
    <w:rsid w:val="00E647B0"/>
    <w:rsid w:val="00E66E3D"/>
    <w:rsid w:val="00E66EF0"/>
    <w:rsid w:val="00E6731E"/>
    <w:rsid w:val="00E673F0"/>
    <w:rsid w:val="00E67D47"/>
    <w:rsid w:val="00E70160"/>
    <w:rsid w:val="00E70804"/>
    <w:rsid w:val="00E71939"/>
    <w:rsid w:val="00E729A5"/>
    <w:rsid w:val="00E739AE"/>
    <w:rsid w:val="00E7407E"/>
    <w:rsid w:val="00E77491"/>
    <w:rsid w:val="00E77A08"/>
    <w:rsid w:val="00E77BD9"/>
    <w:rsid w:val="00E808DD"/>
    <w:rsid w:val="00E82D29"/>
    <w:rsid w:val="00E83A0E"/>
    <w:rsid w:val="00E84BD7"/>
    <w:rsid w:val="00E85E55"/>
    <w:rsid w:val="00E8667C"/>
    <w:rsid w:val="00E86785"/>
    <w:rsid w:val="00E86A28"/>
    <w:rsid w:val="00E87695"/>
    <w:rsid w:val="00E8774E"/>
    <w:rsid w:val="00E90150"/>
    <w:rsid w:val="00E9061D"/>
    <w:rsid w:val="00E90DBC"/>
    <w:rsid w:val="00E91DAB"/>
    <w:rsid w:val="00E93DB3"/>
    <w:rsid w:val="00E93FCF"/>
    <w:rsid w:val="00E945AE"/>
    <w:rsid w:val="00E94696"/>
    <w:rsid w:val="00E95AB5"/>
    <w:rsid w:val="00E974D1"/>
    <w:rsid w:val="00E977AF"/>
    <w:rsid w:val="00E979AD"/>
    <w:rsid w:val="00EA0793"/>
    <w:rsid w:val="00EA0E70"/>
    <w:rsid w:val="00EA1164"/>
    <w:rsid w:val="00EA122D"/>
    <w:rsid w:val="00EA1509"/>
    <w:rsid w:val="00EA15D9"/>
    <w:rsid w:val="00EA2412"/>
    <w:rsid w:val="00EA2642"/>
    <w:rsid w:val="00EA2E40"/>
    <w:rsid w:val="00EA34B3"/>
    <w:rsid w:val="00EA371B"/>
    <w:rsid w:val="00EA3A41"/>
    <w:rsid w:val="00EA421B"/>
    <w:rsid w:val="00EA4279"/>
    <w:rsid w:val="00EA4637"/>
    <w:rsid w:val="00EA5468"/>
    <w:rsid w:val="00EA563C"/>
    <w:rsid w:val="00EA69A4"/>
    <w:rsid w:val="00EB47E6"/>
    <w:rsid w:val="00EB54D8"/>
    <w:rsid w:val="00EB5FB8"/>
    <w:rsid w:val="00EB6506"/>
    <w:rsid w:val="00EB6E77"/>
    <w:rsid w:val="00EC0B5C"/>
    <w:rsid w:val="00EC187F"/>
    <w:rsid w:val="00EC1AD5"/>
    <w:rsid w:val="00EC1E80"/>
    <w:rsid w:val="00EC2CC0"/>
    <w:rsid w:val="00EC4658"/>
    <w:rsid w:val="00EC5B89"/>
    <w:rsid w:val="00EC677D"/>
    <w:rsid w:val="00EC6E8C"/>
    <w:rsid w:val="00EC79CB"/>
    <w:rsid w:val="00ED0DFC"/>
    <w:rsid w:val="00ED372A"/>
    <w:rsid w:val="00ED4751"/>
    <w:rsid w:val="00ED4E75"/>
    <w:rsid w:val="00ED51F3"/>
    <w:rsid w:val="00ED543F"/>
    <w:rsid w:val="00ED5CB3"/>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1A33"/>
    <w:rsid w:val="00EF23C5"/>
    <w:rsid w:val="00EF28A4"/>
    <w:rsid w:val="00EF2FDD"/>
    <w:rsid w:val="00EF3E9C"/>
    <w:rsid w:val="00EF40DB"/>
    <w:rsid w:val="00EF42E2"/>
    <w:rsid w:val="00EF471E"/>
    <w:rsid w:val="00EF525A"/>
    <w:rsid w:val="00EF6B43"/>
    <w:rsid w:val="00F005AD"/>
    <w:rsid w:val="00F005B0"/>
    <w:rsid w:val="00F00B97"/>
    <w:rsid w:val="00F014E6"/>
    <w:rsid w:val="00F02589"/>
    <w:rsid w:val="00F02680"/>
    <w:rsid w:val="00F033FF"/>
    <w:rsid w:val="00F038D0"/>
    <w:rsid w:val="00F0497E"/>
    <w:rsid w:val="00F04C31"/>
    <w:rsid w:val="00F053A8"/>
    <w:rsid w:val="00F06ECF"/>
    <w:rsid w:val="00F0741C"/>
    <w:rsid w:val="00F07529"/>
    <w:rsid w:val="00F077E3"/>
    <w:rsid w:val="00F10663"/>
    <w:rsid w:val="00F11151"/>
    <w:rsid w:val="00F11375"/>
    <w:rsid w:val="00F118A1"/>
    <w:rsid w:val="00F11EAB"/>
    <w:rsid w:val="00F12216"/>
    <w:rsid w:val="00F12572"/>
    <w:rsid w:val="00F13579"/>
    <w:rsid w:val="00F14205"/>
    <w:rsid w:val="00F14CFB"/>
    <w:rsid w:val="00F17304"/>
    <w:rsid w:val="00F17A76"/>
    <w:rsid w:val="00F200B4"/>
    <w:rsid w:val="00F20319"/>
    <w:rsid w:val="00F212AA"/>
    <w:rsid w:val="00F2228E"/>
    <w:rsid w:val="00F224CF"/>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461"/>
    <w:rsid w:val="00F335C3"/>
    <w:rsid w:val="00F34911"/>
    <w:rsid w:val="00F35A1D"/>
    <w:rsid w:val="00F36293"/>
    <w:rsid w:val="00F362ED"/>
    <w:rsid w:val="00F37618"/>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39"/>
    <w:rsid w:val="00F56A61"/>
    <w:rsid w:val="00F56FB4"/>
    <w:rsid w:val="00F600AD"/>
    <w:rsid w:val="00F614AC"/>
    <w:rsid w:val="00F61B13"/>
    <w:rsid w:val="00F62E51"/>
    <w:rsid w:val="00F63391"/>
    <w:rsid w:val="00F65EFB"/>
    <w:rsid w:val="00F67383"/>
    <w:rsid w:val="00F67933"/>
    <w:rsid w:val="00F67938"/>
    <w:rsid w:val="00F70108"/>
    <w:rsid w:val="00F705EF"/>
    <w:rsid w:val="00F70C3E"/>
    <w:rsid w:val="00F7114C"/>
    <w:rsid w:val="00F7144E"/>
    <w:rsid w:val="00F72592"/>
    <w:rsid w:val="00F72B17"/>
    <w:rsid w:val="00F7323E"/>
    <w:rsid w:val="00F73352"/>
    <w:rsid w:val="00F73A05"/>
    <w:rsid w:val="00F73E47"/>
    <w:rsid w:val="00F750D4"/>
    <w:rsid w:val="00F754F7"/>
    <w:rsid w:val="00F75BB4"/>
    <w:rsid w:val="00F75DE4"/>
    <w:rsid w:val="00F75F38"/>
    <w:rsid w:val="00F762BE"/>
    <w:rsid w:val="00F81810"/>
    <w:rsid w:val="00F81BCF"/>
    <w:rsid w:val="00F8231B"/>
    <w:rsid w:val="00F83952"/>
    <w:rsid w:val="00F83AFB"/>
    <w:rsid w:val="00F83B9D"/>
    <w:rsid w:val="00F83C7C"/>
    <w:rsid w:val="00F84C08"/>
    <w:rsid w:val="00F86415"/>
    <w:rsid w:val="00F87602"/>
    <w:rsid w:val="00F90F7C"/>
    <w:rsid w:val="00F9113E"/>
    <w:rsid w:val="00F91FB0"/>
    <w:rsid w:val="00F9348B"/>
    <w:rsid w:val="00F93D48"/>
    <w:rsid w:val="00F94E30"/>
    <w:rsid w:val="00F95E54"/>
    <w:rsid w:val="00FA04A0"/>
    <w:rsid w:val="00FA0B36"/>
    <w:rsid w:val="00FA12F7"/>
    <w:rsid w:val="00FA148B"/>
    <w:rsid w:val="00FA1639"/>
    <w:rsid w:val="00FA1E1F"/>
    <w:rsid w:val="00FA27B5"/>
    <w:rsid w:val="00FA333B"/>
    <w:rsid w:val="00FA3D8A"/>
    <w:rsid w:val="00FA3F38"/>
    <w:rsid w:val="00FA40DF"/>
    <w:rsid w:val="00FA420D"/>
    <w:rsid w:val="00FA4849"/>
    <w:rsid w:val="00FA515E"/>
    <w:rsid w:val="00FA5451"/>
    <w:rsid w:val="00FA6714"/>
    <w:rsid w:val="00FA6802"/>
    <w:rsid w:val="00FA76BB"/>
    <w:rsid w:val="00FA7A28"/>
    <w:rsid w:val="00FB1513"/>
    <w:rsid w:val="00FB3286"/>
    <w:rsid w:val="00FB3857"/>
    <w:rsid w:val="00FB3F10"/>
    <w:rsid w:val="00FB3F89"/>
    <w:rsid w:val="00FB4815"/>
    <w:rsid w:val="00FB59D2"/>
    <w:rsid w:val="00FB5DAC"/>
    <w:rsid w:val="00FB627A"/>
    <w:rsid w:val="00FB6E05"/>
    <w:rsid w:val="00FB7D6B"/>
    <w:rsid w:val="00FB7F54"/>
    <w:rsid w:val="00FC0043"/>
    <w:rsid w:val="00FC199B"/>
    <w:rsid w:val="00FC2D12"/>
    <w:rsid w:val="00FC327D"/>
    <w:rsid w:val="00FC364D"/>
    <w:rsid w:val="00FC43FF"/>
    <w:rsid w:val="00FC4D2C"/>
    <w:rsid w:val="00FC5120"/>
    <w:rsid w:val="00FC52DF"/>
    <w:rsid w:val="00FC65F5"/>
    <w:rsid w:val="00FC6C83"/>
    <w:rsid w:val="00FC7675"/>
    <w:rsid w:val="00FC7BEC"/>
    <w:rsid w:val="00FD0A5A"/>
    <w:rsid w:val="00FD0D2B"/>
    <w:rsid w:val="00FD0DD7"/>
    <w:rsid w:val="00FD1153"/>
    <w:rsid w:val="00FD1F39"/>
    <w:rsid w:val="00FD288A"/>
    <w:rsid w:val="00FD28A9"/>
    <w:rsid w:val="00FD2F5D"/>
    <w:rsid w:val="00FD37D9"/>
    <w:rsid w:val="00FD4C9D"/>
    <w:rsid w:val="00FD511F"/>
    <w:rsid w:val="00FD568E"/>
    <w:rsid w:val="00FD63D0"/>
    <w:rsid w:val="00FD6610"/>
    <w:rsid w:val="00FD669C"/>
    <w:rsid w:val="00FD6CEB"/>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1C7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9BB7E8"/>
  <w15:docId w15:val="{E5D277FF-E8FF-442D-BD6E-95E2D54ED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1650BD"/>
    <w:pPr>
      <w:bidi/>
    </w:pPr>
    <w:rPr>
      <w:rFonts w:cs="David"/>
      <w:sz w:val="24"/>
      <w:szCs w:val="24"/>
    </w:rPr>
  </w:style>
  <w:style w:type="paragraph" w:styleId="13">
    <w:name w:val="heading 1"/>
    <w:aliases w:val="Hn1,H1,סעיף 1,גוטמן"/>
    <w:basedOn w:val="a7"/>
    <w:next w:val="a7"/>
    <w:link w:val="14"/>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rsid w:val="00CA56BD"/>
    <w:pPr>
      <w:keepNext/>
      <w:jc w:val="right"/>
      <w:outlineLvl w:val="1"/>
    </w:pPr>
    <w:rPr>
      <w:rFonts w:cs="David Transparent"/>
      <w:sz w:val="20"/>
      <w:szCs w:val="28"/>
      <w:u w:val="single"/>
    </w:rPr>
  </w:style>
  <w:style w:type="paragraph" w:styleId="33">
    <w:name w:val="heading 3"/>
    <w:aliases w:val="Heading 3 תו,Hn3,H3"/>
    <w:basedOn w:val="a7"/>
    <w:next w:val="a7"/>
    <w:link w:val="34"/>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7"/>
    <w:next w:val="a7"/>
    <w:link w:val="51"/>
    <w:qFormat/>
    <w:rsid w:val="00CA56BD"/>
    <w:pPr>
      <w:keepNext/>
      <w:spacing w:line="360" w:lineRule="auto"/>
      <w:jc w:val="center"/>
      <w:outlineLvl w:val="4"/>
    </w:pPr>
    <w:rPr>
      <w:b/>
      <w:bCs/>
      <w:szCs w:val="28"/>
      <w:u w:val="single"/>
    </w:rPr>
  </w:style>
  <w:style w:type="paragraph" w:styleId="60">
    <w:name w:val="heading 6"/>
    <w:basedOn w:val="a7"/>
    <w:next w:val="a7"/>
    <w:link w:val="61"/>
    <w:qFormat/>
    <w:rsid w:val="0079529B"/>
    <w:pPr>
      <w:keepNext/>
      <w:spacing w:line="360" w:lineRule="auto"/>
      <w:outlineLvl w:val="5"/>
    </w:pPr>
    <w:rPr>
      <w:rFonts w:cs="Times New Roman"/>
      <w:b/>
      <w:bCs/>
      <w:szCs w:val="28"/>
      <w:lang w:val="x-none" w:eastAsia="x-none"/>
    </w:rPr>
  </w:style>
  <w:style w:type="paragraph" w:styleId="7">
    <w:name w:val="heading 7"/>
    <w:basedOn w:val="a7"/>
    <w:next w:val="a7"/>
    <w:link w:val="70"/>
    <w:qFormat/>
    <w:rsid w:val="00CA56BD"/>
    <w:pPr>
      <w:keepNext/>
      <w:numPr>
        <w:numId w:val="1"/>
      </w:numPr>
      <w:spacing w:line="360" w:lineRule="auto"/>
      <w:ind w:right="0"/>
      <w:outlineLvl w:val="6"/>
    </w:pPr>
    <w:rPr>
      <w:b/>
      <w:bCs/>
    </w:rPr>
  </w:style>
  <w:style w:type="paragraph" w:styleId="8">
    <w:name w:val="heading 8"/>
    <w:basedOn w:val="a7"/>
    <w:next w:val="a7"/>
    <w:link w:val="80"/>
    <w:qFormat/>
    <w:rsid w:val="00FA5451"/>
    <w:pPr>
      <w:spacing w:before="240" w:after="60"/>
      <w:outlineLvl w:val="7"/>
    </w:pPr>
    <w:rPr>
      <w:rFonts w:ascii="Calibri" w:hAnsi="Calibri" w:cs="Times New Roman"/>
      <w:i/>
      <w:iCs/>
      <w:lang w:val="x-none" w:eastAsia="x-none"/>
    </w:rPr>
  </w:style>
  <w:style w:type="paragraph" w:styleId="9">
    <w:name w:val="heading 9"/>
    <w:basedOn w:val="a7"/>
    <w:next w:val="a7"/>
    <w:link w:val="90"/>
    <w:qFormat/>
    <w:rsid w:val="0079529B"/>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rsid w:val="00CA56BD"/>
    <w:pPr>
      <w:tabs>
        <w:tab w:val="center" w:pos="4153"/>
        <w:tab w:val="right" w:pos="8306"/>
      </w:tabs>
    </w:pPr>
  </w:style>
  <w:style w:type="paragraph" w:styleId="ad">
    <w:name w:val="Body Text"/>
    <w:basedOn w:val="a7"/>
    <w:link w:val="ae"/>
    <w:rsid w:val="00CA56BD"/>
    <w:rPr>
      <w:rFonts w:cs="David Transparent"/>
      <w:sz w:val="20"/>
    </w:rPr>
  </w:style>
  <w:style w:type="paragraph" w:styleId="af">
    <w:name w:val="Body Text Indent"/>
    <w:basedOn w:val="a7"/>
    <w:link w:val="af0"/>
    <w:rsid w:val="00CA56BD"/>
    <w:pPr>
      <w:spacing w:after="120"/>
      <w:ind w:left="283"/>
    </w:pPr>
  </w:style>
  <w:style w:type="character" w:styleId="Hyperlink">
    <w:name w:val="Hyperlink"/>
    <w:rsid w:val="00CA56BD"/>
    <w:rPr>
      <w:color w:val="0000FF"/>
      <w:u w:val="single"/>
    </w:rPr>
  </w:style>
  <w:style w:type="paragraph" w:styleId="af1">
    <w:name w:val="footer"/>
    <w:basedOn w:val="a7"/>
    <w:link w:val="af2"/>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link w:val="af1"/>
    <w:uiPriority w:val="99"/>
    <w:rsid w:val="00CA56BD"/>
    <w:rPr>
      <w:rFonts w:cs="David Transparent"/>
      <w:sz w:val="24"/>
      <w:szCs w:val="24"/>
      <w:lang w:val="en-US" w:eastAsia="en-US" w:bidi="he-IL"/>
    </w:rPr>
  </w:style>
  <w:style w:type="character" w:styleId="af3">
    <w:name w:val="page number"/>
    <w:rsid w:val="00CA56BD"/>
    <w:rPr>
      <w:rFonts w:cs="Times New Roman"/>
    </w:rPr>
  </w:style>
  <w:style w:type="paragraph" w:customStyle="1" w:styleId="a2">
    <w:name w:val="כותרת סעיף"/>
    <w:basedOn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a7"/>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a7"/>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7"/>
    <w:link w:val="27"/>
    <w:rsid w:val="009B2989"/>
    <w:pPr>
      <w:spacing w:after="120" w:line="480" w:lineRule="auto"/>
    </w:pPr>
  </w:style>
  <w:style w:type="paragraph" w:styleId="af4">
    <w:name w:val="Balloon Text"/>
    <w:basedOn w:val="a7"/>
    <w:link w:val="af5"/>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6">
    <w:name w:val="Table Grid"/>
    <w:aliases w:val="טקסט טבלה תחתונה"/>
    <w:basedOn w:val="a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7">
    <w:name w:val="Title"/>
    <w:basedOn w:val="a7"/>
    <w:link w:val="15"/>
    <w:qFormat/>
    <w:rsid w:val="0079529B"/>
    <w:pPr>
      <w:jc w:val="center"/>
    </w:pPr>
    <w:rPr>
      <w:rFonts w:cs="Times New Roman"/>
      <w:b/>
      <w:bCs/>
      <w:lang w:val="x-none" w:eastAsia="he-IL"/>
    </w:rPr>
  </w:style>
  <w:style w:type="character" w:customStyle="1" w:styleId="15">
    <w:name w:val="כותרת טקסט תו1"/>
    <w:link w:val="af7"/>
    <w:rsid w:val="0079529B"/>
    <w:rPr>
      <w:b/>
      <w:bCs/>
      <w:sz w:val="24"/>
      <w:szCs w:val="24"/>
      <w:lang w:eastAsia="he-IL"/>
    </w:rPr>
  </w:style>
  <w:style w:type="paragraph" w:styleId="35">
    <w:name w:val="Body Text Indent 3"/>
    <w:basedOn w:val="a7"/>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7"/>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8">
    <w:name w:val="Block Text"/>
    <w:basedOn w:val="a7"/>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7"/>
    <w:rsid w:val="0079529B"/>
    <w:rPr>
      <w:rFonts w:ascii="Tahoma" w:hAnsi="Tahoma" w:cs="Tahoma"/>
      <w:sz w:val="16"/>
      <w:szCs w:val="16"/>
      <w:lang w:eastAsia="he-IL"/>
    </w:rPr>
  </w:style>
  <w:style w:type="paragraph" w:styleId="af9">
    <w:name w:val="caption"/>
    <w:basedOn w:val="a7"/>
    <w:next w:val="a7"/>
    <w:qFormat/>
    <w:rsid w:val="0079529B"/>
    <w:pPr>
      <w:spacing w:before="120" w:after="120"/>
    </w:pPr>
    <w:rPr>
      <w:rFonts w:cs="Times New Roman"/>
      <w:b/>
      <w:bCs/>
      <w:sz w:val="20"/>
      <w:szCs w:val="20"/>
      <w:lang w:eastAsia="he-IL"/>
    </w:rPr>
  </w:style>
  <w:style w:type="paragraph" w:styleId="afa">
    <w:name w:val="Subtitle"/>
    <w:basedOn w:val="a7"/>
    <w:link w:val="afb"/>
    <w:qFormat/>
    <w:rsid w:val="0079529B"/>
    <w:pPr>
      <w:jc w:val="center"/>
    </w:pPr>
    <w:rPr>
      <w:rFonts w:cs="Times New Roman"/>
      <w:b/>
      <w:bCs/>
      <w:sz w:val="28"/>
      <w:szCs w:val="28"/>
      <w:u w:val="single"/>
      <w:lang w:val="x-none" w:eastAsia="he-IL"/>
    </w:rPr>
  </w:style>
  <w:style w:type="character" w:customStyle="1" w:styleId="afb">
    <w:name w:val="כותרת משנה תו"/>
    <w:link w:val="afa"/>
    <w:rsid w:val="0079529B"/>
    <w:rPr>
      <w:rFonts w:cs="David"/>
      <w:b/>
      <w:bCs/>
      <w:sz w:val="28"/>
      <w:szCs w:val="28"/>
      <w:u w:val="single"/>
      <w:lang w:eastAsia="he-IL"/>
    </w:rPr>
  </w:style>
  <w:style w:type="paragraph" w:styleId="TOC2">
    <w:name w:val="toc 2"/>
    <w:basedOn w:val="a7"/>
    <w:next w:val="a7"/>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c">
    <w:name w:val="Document Map"/>
    <w:basedOn w:val="a7"/>
    <w:link w:val="afd"/>
    <w:uiPriority w:val="99"/>
    <w:rsid w:val="0079529B"/>
    <w:pPr>
      <w:shd w:val="clear" w:color="auto" w:fill="000080"/>
    </w:pPr>
    <w:rPr>
      <w:rFonts w:ascii="Tahoma" w:hAnsi="Tahoma" w:cs="Times New Roman"/>
      <w:lang w:val="x-none" w:eastAsia="he-IL"/>
    </w:rPr>
  </w:style>
  <w:style w:type="character" w:customStyle="1" w:styleId="afd">
    <w:name w:val="מפת מסמך תו"/>
    <w:link w:val="afc"/>
    <w:uiPriority w:val="99"/>
    <w:rsid w:val="0079529B"/>
    <w:rPr>
      <w:rFonts w:ascii="Tahoma" w:hAnsi="Tahoma" w:cs="Tahoma"/>
      <w:sz w:val="24"/>
      <w:szCs w:val="24"/>
      <w:shd w:val="clear" w:color="auto" w:fill="000080"/>
      <w:lang w:eastAsia="he-IL"/>
    </w:rPr>
  </w:style>
  <w:style w:type="paragraph" w:customStyle="1" w:styleId="afe">
    <w:name w:val="סגנון"/>
    <w:basedOn w:val="a7"/>
    <w:next w:val="af8"/>
    <w:rsid w:val="0079529B"/>
    <w:pPr>
      <w:tabs>
        <w:tab w:val="left" w:pos="368"/>
      </w:tabs>
      <w:ind w:left="368" w:right="368" w:hanging="368"/>
    </w:pPr>
    <w:rPr>
      <w:rFonts w:cs="Times New Roman"/>
      <w:sz w:val="20"/>
      <w:szCs w:val="28"/>
      <w:lang w:eastAsia="he-IL"/>
    </w:rPr>
  </w:style>
  <w:style w:type="paragraph" w:styleId="37">
    <w:name w:val="Body Text 3"/>
    <w:basedOn w:val="a7"/>
    <w:link w:val="38"/>
    <w:rsid w:val="0079529B"/>
    <w:pPr>
      <w:spacing w:after="120"/>
    </w:pPr>
    <w:rPr>
      <w:rFonts w:cs="Times New Roman"/>
      <w:sz w:val="16"/>
      <w:szCs w:val="16"/>
      <w:lang w:val="x-none" w:eastAsia="he-IL"/>
    </w:rPr>
  </w:style>
  <w:style w:type="character" w:customStyle="1" w:styleId="38">
    <w:name w:val="גוף טקסט 3 תו"/>
    <w:link w:val="37"/>
    <w:rsid w:val="0079529B"/>
    <w:rPr>
      <w:sz w:val="16"/>
      <w:szCs w:val="16"/>
      <w:lang w:eastAsia="he-IL"/>
    </w:rPr>
  </w:style>
  <w:style w:type="paragraph" w:styleId="aff">
    <w:name w:val="footnote text"/>
    <w:basedOn w:val="a7"/>
    <w:link w:val="aff0"/>
    <w:uiPriority w:val="99"/>
    <w:rsid w:val="0079529B"/>
    <w:rPr>
      <w:rFonts w:cs="Times New Roman"/>
      <w:sz w:val="20"/>
      <w:szCs w:val="20"/>
      <w:lang w:val="x-none" w:eastAsia="he-IL"/>
    </w:rPr>
  </w:style>
  <w:style w:type="character" w:customStyle="1" w:styleId="aff0">
    <w:name w:val="טקסט הערת שוליים תו"/>
    <w:link w:val="aff"/>
    <w:uiPriority w:val="99"/>
    <w:rsid w:val="0079529B"/>
    <w:rPr>
      <w:lang w:eastAsia="he-IL"/>
    </w:rPr>
  </w:style>
  <w:style w:type="character" w:styleId="aff1">
    <w:name w:val="footnote reference"/>
    <w:uiPriority w:val="99"/>
    <w:rsid w:val="0079529B"/>
    <w:rPr>
      <w:vertAlign w:val="superscript"/>
    </w:rPr>
  </w:style>
  <w:style w:type="character" w:styleId="aff2">
    <w:name w:val="annotation reference"/>
    <w:rsid w:val="0079529B"/>
    <w:rPr>
      <w:sz w:val="16"/>
      <w:szCs w:val="16"/>
    </w:rPr>
  </w:style>
  <w:style w:type="paragraph" w:styleId="aff3">
    <w:name w:val="annotation text"/>
    <w:basedOn w:val="a7"/>
    <w:link w:val="aff4"/>
    <w:rsid w:val="0079529B"/>
    <w:rPr>
      <w:rFonts w:cs="Times New Roman"/>
      <w:sz w:val="20"/>
      <w:szCs w:val="20"/>
      <w:lang w:val="x-none" w:eastAsia="he-IL"/>
    </w:rPr>
  </w:style>
  <w:style w:type="character" w:customStyle="1" w:styleId="aff4">
    <w:name w:val="טקסט הערה תו"/>
    <w:link w:val="aff3"/>
    <w:rsid w:val="0079529B"/>
    <w:rPr>
      <w:lang w:eastAsia="he-IL"/>
    </w:rPr>
  </w:style>
  <w:style w:type="paragraph" w:styleId="aff5">
    <w:name w:val="annotation subject"/>
    <w:basedOn w:val="aff3"/>
    <w:next w:val="aff3"/>
    <w:link w:val="aff6"/>
    <w:rsid w:val="0079529B"/>
    <w:rPr>
      <w:b/>
      <w:bCs/>
    </w:rPr>
  </w:style>
  <w:style w:type="character" w:customStyle="1" w:styleId="aff6">
    <w:name w:val="נושא הערה תו"/>
    <w:link w:val="aff5"/>
    <w:rsid w:val="0079529B"/>
    <w:rPr>
      <w:b/>
      <w:bCs/>
      <w:lang w:eastAsia="he-IL"/>
    </w:rPr>
  </w:style>
  <w:style w:type="paragraph" w:customStyle="1" w:styleId="aff7">
    <w:name w:val="ראשונה משפטי"/>
    <w:basedOn w:val="a7"/>
    <w:rsid w:val="0079529B"/>
    <w:pPr>
      <w:spacing w:line="300" w:lineRule="atLeast"/>
      <w:ind w:left="567" w:hanging="567"/>
      <w:jc w:val="both"/>
    </w:pPr>
    <w:rPr>
      <w:sz w:val="26"/>
      <w:szCs w:val="26"/>
      <w:lang w:eastAsia="he-IL"/>
    </w:rPr>
  </w:style>
  <w:style w:type="paragraph" w:customStyle="1" w:styleId="aff8">
    <w:name w:val="חמישית משפטי"/>
    <w:basedOn w:val="a7"/>
    <w:rsid w:val="0079529B"/>
    <w:pPr>
      <w:spacing w:line="300" w:lineRule="atLeast"/>
      <w:ind w:left="5386" w:hanging="1559"/>
      <w:jc w:val="both"/>
    </w:pPr>
    <w:rPr>
      <w:sz w:val="26"/>
      <w:szCs w:val="26"/>
      <w:lang w:eastAsia="he-IL"/>
    </w:rPr>
  </w:style>
  <w:style w:type="paragraph" w:customStyle="1" w:styleId="NormalE">
    <w:name w:val="NormalE"/>
    <w:basedOn w:val="a7"/>
    <w:rsid w:val="0079529B"/>
    <w:pPr>
      <w:spacing w:line="280" w:lineRule="atLeast"/>
      <w:jc w:val="both"/>
    </w:pPr>
    <w:rPr>
      <w:szCs w:val="26"/>
      <w:lang w:eastAsia="he-IL"/>
    </w:rPr>
  </w:style>
  <w:style w:type="paragraph" w:customStyle="1" w:styleId="aff9">
    <w:name w:val="שניה משפטי"/>
    <w:basedOn w:val="a7"/>
    <w:rsid w:val="0079529B"/>
    <w:pPr>
      <w:spacing w:line="300" w:lineRule="atLeast"/>
      <w:ind w:left="1418" w:hanging="851"/>
      <w:jc w:val="both"/>
    </w:pPr>
    <w:rPr>
      <w:sz w:val="26"/>
      <w:szCs w:val="26"/>
      <w:lang w:eastAsia="he-IL"/>
    </w:rPr>
  </w:style>
  <w:style w:type="paragraph" w:styleId="NormalWeb">
    <w:name w:val="Normal (Web)"/>
    <w:basedOn w:val="a7"/>
    <w:uiPriority w:val="99"/>
    <w:rsid w:val="0079529B"/>
    <w:pPr>
      <w:bidi w:val="0"/>
      <w:spacing w:before="100" w:beforeAutospacing="1" w:after="100" w:afterAutospacing="1"/>
    </w:pPr>
    <w:rPr>
      <w:rFonts w:cs="Times New Roman"/>
    </w:rPr>
  </w:style>
  <w:style w:type="table" w:customStyle="1" w:styleId="16">
    <w:name w:val="טבלה רגילה1"/>
    <w:next w:val="a9"/>
    <w:semiHidden/>
    <w:rsid w:val="0079529B"/>
    <w:rPr>
      <w:rFonts w:ascii="MS Sans Serif" w:hAnsi="MS Sans Serif"/>
    </w:rPr>
    <w:tblPr>
      <w:tblInd w:w="0" w:type="dxa"/>
      <w:tblCellMar>
        <w:top w:w="0" w:type="dxa"/>
        <w:left w:w="108" w:type="dxa"/>
        <w:bottom w:w="0" w:type="dxa"/>
        <w:right w:w="108" w:type="dxa"/>
      </w:tblCellMar>
    </w:tblPr>
  </w:style>
  <w:style w:type="paragraph" w:styleId="affa">
    <w:name w:val="List Paragraph"/>
    <w:aliases w:val="LP1,פיסקת bullets,lp1,Bullet List,FooterText,numbered,Paragraphe de liste1"/>
    <w:basedOn w:val="a7"/>
    <w:link w:val="affb"/>
    <w:uiPriority w:val="34"/>
    <w:qFormat/>
    <w:rsid w:val="0079529B"/>
    <w:pPr>
      <w:ind w:left="720"/>
    </w:pPr>
    <w:rPr>
      <w:rFonts w:cs="Times New Roman"/>
      <w:lang w:eastAsia="he-IL"/>
    </w:rPr>
  </w:style>
  <w:style w:type="paragraph" w:customStyle="1" w:styleId="39">
    <w:name w:val="פסקה 3"/>
    <w:basedOn w:val="a7"/>
    <w:rsid w:val="0079529B"/>
    <w:pPr>
      <w:spacing w:before="120" w:line="360" w:lineRule="auto"/>
      <w:ind w:left="1296"/>
    </w:pPr>
    <w:rPr>
      <w:rFonts w:cs="Narkisim"/>
      <w:lang w:eastAsia="he-IL"/>
    </w:rPr>
  </w:style>
  <w:style w:type="paragraph" w:customStyle="1" w:styleId="N-2">
    <w:name w:val="N-2"/>
    <w:basedOn w:val="a7"/>
    <w:rsid w:val="0079529B"/>
    <w:pPr>
      <w:autoSpaceDE w:val="0"/>
      <w:autoSpaceDN w:val="0"/>
      <w:ind w:right="1247"/>
    </w:pPr>
    <w:rPr>
      <w:spacing w:val="10"/>
      <w:sz w:val="20"/>
    </w:rPr>
  </w:style>
  <w:style w:type="paragraph" w:customStyle="1" w:styleId="2a">
    <w:name w:val="פיסקה 2"/>
    <w:basedOn w:val="a7"/>
    <w:rsid w:val="0079529B"/>
    <w:pPr>
      <w:spacing w:before="120" w:line="360" w:lineRule="auto"/>
      <w:ind w:left="720"/>
    </w:pPr>
    <w:rPr>
      <w:rFonts w:cs="Narkisim"/>
      <w:b/>
      <w:lang w:eastAsia="he-IL"/>
    </w:rPr>
  </w:style>
  <w:style w:type="paragraph" w:customStyle="1" w:styleId="ListParagraph1">
    <w:name w:val="List Paragraph1"/>
    <w:basedOn w:val="a7"/>
    <w:qFormat/>
    <w:rsid w:val="0079529B"/>
    <w:pPr>
      <w:ind w:left="720"/>
    </w:pPr>
    <w:rPr>
      <w:rFonts w:cs="Times New Roman"/>
      <w:lang w:eastAsia="he-IL"/>
    </w:rPr>
  </w:style>
  <w:style w:type="paragraph" w:styleId="affc">
    <w:name w:val="endnote text"/>
    <w:basedOn w:val="a7"/>
    <w:link w:val="affd"/>
    <w:rsid w:val="0079529B"/>
    <w:rPr>
      <w:rFonts w:cs="Times New Roman"/>
      <w:sz w:val="20"/>
      <w:szCs w:val="20"/>
      <w:lang w:val="x-none" w:eastAsia="he-IL"/>
    </w:rPr>
  </w:style>
  <w:style w:type="character" w:customStyle="1" w:styleId="affd">
    <w:name w:val="טקסט הערת סיום תו"/>
    <w:link w:val="affc"/>
    <w:rsid w:val="0079529B"/>
    <w:rPr>
      <w:lang w:eastAsia="he-IL"/>
    </w:rPr>
  </w:style>
  <w:style w:type="character" w:styleId="affe">
    <w:name w:val="endnote reference"/>
    <w:rsid w:val="0079529B"/>
    <w:rPr>
      <w:vertAlign w:val="superscript"/>
    </w:rPr>
  </w:style>
  <w:style w:type="paragraph" w:customStyle="1" w:styleId="N-1A">
    <w:name w:val="N-1A"/>
    <w:basedOn w:val="a7"/>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7"/>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c">
    <w:name w:val="כותרת עליונה תו"/>
    <w:link w:val="ab"/>
    <w:uiPriority w:val="99"/>
    <w:rsid w:val="009F0443"/>
    <w:rPr>
      <w:rFonts w:cs="David"/>
      <w:sz w:val="24"/>
      <w:szCs w:val="24"/>
    </w:rPr>
  </w:style>
  <w:style w:type="character" w:styleId="afff">
    <w:name w:val="Strong"/>
    <w:qFormat/>
    <w:rsid w:val="009F0443"/>
    <w:rPr>
      <w:b/>
      <w:bCs/>
    </w:rPr>
  </w:style>
  <w:style w:type="paragraph" w:customStyle="1" w:styleId="17">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7"/>
    <w:rsid w:val="00F75F38"/>
    <w:pPr>
      <w:tabs>
        <w:tab w:val="clear" w:pos="2835"/>
        <w:tab w:val="num" w:pos="2700"/>
      </w:tabs>
      <w:ind w:left="3969" w:hanging="1134"/>
    </w:pPr>
  </w:style>
  <w:style w:type="paragraph" w:customStyle="1" w:styleId="Char0">
    <w:name w:val="Char"/>
    <w:basedOn w:val="a7"/>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7"/>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8">
    <w:name w:val="1הסכם"/>
    <w:basedOn w:val="a7"/>
    <w:rsid w:val="00B83DCF"/>
    <w:pPr>
      <w:spacing w:line="360" w:lineRule="auto"/>
      <w:ind w:left="1134" w:hanging="454"/>
      <w:jc w:val="both"/>
    </w:pPr>
    <w:rPr>
      <w:sz w:val="26"/>
      <w:szCs w:val="26"/>
    </w:rPr>
  </w:style>
  <w:style w:type="paragraph" w:styleId="afff0">
    <w:name w:val="Revision"/>
    <w:hidden/>
    <w:uiPriority w:val="99"/>
    <w:semiHidden/>
    <w:rsid w:val="00E12E97"/>
    <w:rPr>
      <w:rFonts w:cs="David"/>
      <w:sz w:val="24"/>
      <w:szCs w:val="24"/>
    </w:rPr>
  </w:style>
  <w:style w:type="character" w:customStyle="1" w:styleId="affb">
    <w:name w:val="פיסקת רשימה תו"/>
    <w:aliases w:val="LP1 תו,פיסקת bullets תו,lp1 תו,Bullet List תו,FooterText תו,numbered תו,Paragraphe de liste1 תו"/>
    <w:link w:val="affa"/>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4">
    <w:name w:val="כותרת 1 תו"/>
    <w:aliases w:val="Hn1 תו,H1 תו,סעיף 1 תו,גוטמן תו"/>
    <w:link w:val="13"/>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1">
    <w:name w:val="טקסט בסיסי תו תו"/>
    <w:link w:val="afff2"/>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2">
    <w:name w:val="טקסט בסיסי תו תו תו"/>
    <w:link w:val="afff1"/>
    <w:uiPriority w:val="99"/>
    <w:locked/>
    <w:rsid w:val="006472E0"/>
    <w:rPr>
      <w:rFonts w:eastAsia="Batang" w:cs="Narkisim"/>
      <w:sz w:val="24"/>
      <w:szCs w:val="24"/>
    </w:rPr>
  </w:style>
  <w:style w:type="character" w:customStyle="1" w:styleId="af5">
    <w:name w:val="טקסט בלונים תו"/>
    <w:link w:val="af4"/>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7"/>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7"/>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7"/>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7"/>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9">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3">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4">
    <w:name w:val="כותרת נספח"/>
    <w:basedOn w:val="24"/>
    <w:next w:val="afff1"/>
    <w:link w:val="afff5"/>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5">
    <w:name w:val="כותרת נספח תו"/>
    <w:link w:val="afff4"/>
    <w:uiPriority w:val="99"/>
    <w:locked/>
    <w:rsid w:val="006472E0"/>
    <w:rPr>
      <w:rFonts w:eastAsia="MS Mincho" w:cs="Narkisim"/>
      <w:b/>
      <w:bCs/>
      <w:sz w:val="32"/>
      <w:szCs w:val="32"/>
      <w:lang w:eastAsia="he-IL"/>
    </w:rPr>
  </w:style>
  <w:style w:type="paragraph" w:customStyle="1" w:styleId="afff6">
    <w:name w:val="כותרות"/>
    <w:basedOn w:val="a7"/>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7">
    <w:name w:val="הואיל"/>
    <w:basedOn w:val="afff6"/>
    <w:uiPriority w:val="99"/>
    <w:rsid w:val="006472E0"/>
    <w:pPr>
      <w:spacing w:before="120" w:after="120"/>
      <w:ind w:left="799" w:hanging="799"/>
      <w:jc w:val="both"/>
    </w:pPr>
  </w:style>
  <w:style w:type="paragraph" w:customStyle="1" w:styleId="N1">
    <w:name w:val="N1"/>
    <w:basedOn w:val="a7"/>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8">
    <w:name w:val="הגדרות"/>
    <w:basedOn w:val="N1"/>
    <w:link w:val="afff9"/>
    <w:qFormat/>
    <w:rsid w:val="006472E0"/>
    <w:pPr>
      <w:spacing w:before="0" w:after="0"/>
      <w:ind w:left="2642" w:hanging="1933"/>
    </w:pPr>
  </w:style>
  <w:style w:type="paragraph" w:customStyle="1" w:styleId="2b">
    <w:name w:val="רמה 2"/>
    <w:basedOn w:val="afff3"/>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a">
    <w:name w:val="רמה 1"/>
    <w:basedOn w:val="afff3"/>
    <w:next w:val="2b"/>
    <w:uiPriority w:val="99"/>
    <w:rsid w:val="006472E0"/>
    <w:pPr>
      <w:tabs>
        <w:tab w:val="num" w:pos="360"/>
      </w:tabs>
      <w:ind w:left="360" w:hanging="360"/>
    </w:pPr>
    <w:rPr>
      <w:rFonts w:ascii="Times New Roman" w:hAnsi="Times New Roman"/>
      <w:b/>
      <w:bCs/>
      <w:noProof w:val="0"/>
    </w:rPr>
  </w:style>
  <w:style w:type="paragraph" w:customStyle="1" w:styleId="afffa">
    <w:name w:val="כותרת הסכם"/>
    <w:basedOn w:val="a7"/>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7"/>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9"/>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b">
    <w:name w:val="TOC Heading"/>
    <w:basedOn w:val="13"/>
    <w:next w:val="a7"/>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7"/>
    <w:next w:val="a7"/>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7"/>
    <w:rsid w:val="006472E0"/>
    <w:pPr>
      <w:spacing w:line="360" w:lineRule="auto"/>
      <w:ind w:left="720"/>
      <w:contextualSpacing/>
      <w:jc w:val="both"/>
    </w:pPr>
    <w:rPr>
      <w:rFonts w:ascii="Calibri" w:hAnsi="Calibri"/>
      <w:sz w:val="22"/>
    </w:rPr>
  </w:style>
  <w:style w:type="character" w:customStyle="1" w:styleId="1b">
    <w:name w:val="סגנון1 תו"/>
    <w:locked/>
    <w:rsid w:val="006472E0"/>
    <w:rPr>
      <w:rFonts w:eastAsia="Times New Roman" w:cs="David"/>
      <w:b/>
      <w:bCs/>
      <w:sz w:val="24"/>
      <w:szCs w:val="24"/>
      <w:u w:val="single"/>
    </w:rPr>
  </w:style>
  <w:style w:type="table" w:customStyle="1" w:styleId="LightList-Accent11">
    <w:name w:val="Light List - Accent 11"/>
    <w:basedOn w:val="a9"/>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a"/>
    <w:rsid w:val="006472E0"/>
    <w:pPr>
      <w:numPr>
        <w:numId w:val="14"/>
      </w:numPr>
    </w:pPr>
  </w:style>
  <w:style w:type="character" w:styleId="afffc">
    <w:name w:val="Placeholder Text"/>
    <w:uiPriority w:val="99"/>
    <w:semiHidden/>
    <w:rsid w:val="006472E0"/>
    <w:rPr>
      <w:color w:val="808080"/>
    </w:rPr>
  </w:style>
  <w:style w:type="paragraph" w:customStyle="1" w:styleId="afffd">
    <w:name w:val="טקסט סעיף תו תו תו תו"/>
    <w:basedOn w:val="a7"/>
    <w:rsid w:val="006472E0"/>
    <w:pPr>
      <w:tabs>
        <w:tab w:val="num" w:pos="2331"/>
      </w:tabs>
      <w:spacing w:line="360" w:lineRule="auto"/>
      <w:ind w:left="2331" w:hanging="567"/>
      <w:jc w:val="both"/>
    </w:pPr>
    <w:rPr>
      <w:rFonts w:ascii="Arial" w:eastAsia="David" w:hAnsi="Arial" w:cs="Arial"/>
      <w:sz w:val="22"/>
      <w:szCs w:val="22"/>
    </w:rPr>
  </w:style>
  <w:style w:type="character" w:customStyle="1" w:styleId="ae">
    <w:name w:val="גוף טקסט תו"/>
    <w:link w:val="ad"/>
    <w:rsid w:val="006472E0"/>
    <w:rPr>
      <w:rFonts w:cs="David Transparent"/>
      <w:szCs w:val="24"/>
    </w:rPr>
  </w:style>
  <w:style w:type="paragraph" w:customStyle="1" w:styleId="1c">
    <w:name w:val="כותרת טקסט1"/>
    <w:basedOn w:val="a7"/>
    <w:link w:val="afffe"/>
    <w:qFormat/>
    <w:locked/>
    <w:rsid w:val="006472E0"/>
    <w:pPr>
      <w:jc w:val="center"/>
    </w:pPr>
    <w:rPr>
      <w:rFonts w:ascii="David" w:eastAsia="David" w:hAnsi="David" w:cs="Times New Roman"/>
      <w:sz w:val="28"/>
      <w:szCs w:val="28"/>
      <w:u w:val="single"/>
      <w:lang w:eastAsia="he-IL"/>
    </w:rPr>
  </w:style>
  <w:style w:type="character" w:customStyle="1" w:styleId="afffe">
    <w:name w:val="כותרת טקסט תו"/>
    <w:link w:val="1c"/>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d">
    <w:name w:val="פיסקת רשימה1"/>
    <w:basedOn w:val="a7"/>
    <w:uiPriority w:val="99"/>
    <w:qFormat/>
    <w:rsid w:val="006472E0"/>
    <w:pPr>
      <w:spacing w:line="360" w:lineRule="auto"/>
      <w:ind w:left="720"/>
      <w:contextualSpacing/>
      <w:jc w:val="both"/>
    </w:pPr>
    <w:rPr>
      <w:rFonts w:ascii="Calibri" w:eastAsia="David" w:hAnsi="Calibri"/>
    </w:rPr>
  </w:style>
  <w:style w:type="paragraph" w:customStyle="1" w:styleId="a1">
    <w:name w:val="שניאור"/>
    <w:basedOn w:val="a7"/>
    <w:rsid w:val="006472E0"/>
    <w:pPr>
      <w:numPr>
        <w:numId w:val="15"/>
      </w:numPr>
      <w:spacing w:before="120" w:after="120"/>
      <w:ind w:right="0"/>
    </w:pPr>
    <w:rPr>
      <w:rFonts w:ascii="Tahoma" w:eastAsia="David" w:hAnsi="Tahoma" w:cs="Tahoma"/>
      <w:szCs w:val="20"/>
      <w:lang w:eastAsia="he-IL"/>
    </w:rPr>
  </w:style>
  <w:style w:type="character" w:customStyle="1" w:styleId="af0">
    <w:name w:val="כניסה בגוף טקסט תו"/>
    <w:link w:val="af"/>
    <w:uiPriority w:val="99"/>
    <w:rsid w:val="006472E0"/>
    <w:rPr>
      <w:rFonts w:cs="David"/>
      <w:sz w:val="24"/>
      <w:szCs w:val="24"/>
    </w:rPr>
  </w:style>
  <w:style w:type="character" w:customStyle="1" w:styleId="27">
    <w:name w:val="גוף טקסט 2 תו"/>
    <w:link w:val="26"/>
    <w:rsid w:val="006472E0"/>
    <w:rPr>
      <w:rFonts w:cs="David"/>
      <w:sz w:val="24"/>
      <w:szCs w:val="24"/>
    </w:rPr>
  </w:style>
  <w:style w:type="paragraph" w:customStyle="1" w:styleId="BlockQuotation">
    <w:name w:val="Block Quotation"/>
    <w:basedOn w:val="a7"/>
    <w:rsid w:val="006472E0"/>
    <w:pPr>
      <w:widowControl w:val="0"/>
      <w:spacing w:line="360" w:lineRule="auto"/>
      <w:ind w:left="720" w:hanging="495"/>
    </w:pPr>
    <w:rPr>
      <w:rFonts w:ascii="David" w:eastAsia="David" w:hAnsi="David" w:cs="Miriam"/>
      <w:lang w:eastAsia="he-IL"/>
    </w:rPr>
  </w:style>
  <w:style w:type="character" w:styleId="affff">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7"/>
    <w:next w:val="a7"/>
    <w:autoRedefine/>
    <w:uiPriority w:val="39"/>
    <w:qFormat/>
    <w:rsid w:val="006472E0"/>
    <w:pPr>
      <w:ind w:left="720"/>
    </w:pPr>
    <w:rPr>
      <w:rFonts w:ascii="David" w:eastAsia="David" w:hAnsi="David" w:cs="Times New Roman"/>
    </w:rPr>
  </w:style>
  <w:style w:type="paragraph" w:styleId="TOC5">
    <w:name w:val="toc 5"/>
    <w:basedOn w:val="a7"/>
    <w:next w:val="a7"/>
    <w:autoRedefine/>
    <w:uiPriority w:val="39"/>
    <w:qFormat/>
    <w:rsid w:val="006472E0"/>
    <w:pPr>
      <w:ind w:left="960"/>
    </w:pPr>
    <w:rPr>
      <w:rFonts w:ascii="David" w:eastAsia="David" w:hAnsi="David" w:cs="Times New Roman"/>
    </w:rPr>
  </w:style>
  <w:style w:type="paragraph" w:styleId="TOC6">
    <w:name w:val="toc 6"/>
    <w:basedOn w:val="a7"/>
    <w:next w:val="a7"/>
    <w:autoRedefine/>
    <w:uiPriority w:val="39"/>
    <w:qFormat/>
    <w:rsid w:val="006472E0"/>
    <w:pPr>
      <w:ind w:left="1200"/>
    </w:pPr>
    <w:rPr>
      <w:rFonts w:ascii="David" w:eastAsia="David" w:hAnsi="David" w:cs="Times New Roman"/>
    </w:rPr>
  </w:style>
  <w:style w:type="paragraph" w:styleId="TOC7">
    <w:name w:val="toc 7"/>
    <w:basedOn w:val="a7"/>
    <w:next w:val="a7"/>
    <w:autoRedefine/>
    <w:uiPriority w:val="39"/>
    <w:qFormat/>
    <w:rsid w:val="006472E0"/>
    <w:pPr>
      <w:ind w:left="1440"/>
    </w:pPr>
    <w:rPr>
      <w:rFonts w:ascii="David" w:eastAsia="David" w:hAnsi="David" w:cs="Times New Roman"/>
    </w:rPr>
  </w:style>
  <w:style w:type="paragraph" w:styleId="TOC8">
    <w:name w:val="toc 8"/>
    <w:aliases w:val="TOC 10"/>
    <w:basedOn w:val="a7"/>
    <w:next w:val="a7"/>
    <w:autoRedefine/>
    <w:uiPriority w:val="39"/>
    <w:qFormat/>
    <w:rsid w:val="006472E0"/>
    <w:pPr>
      <w:spacing w:line="360" w:lineRule="auto"/>
      <w:ind w:left="1680"/>
      <w:jc w:val="both"/>
    </w:pPr>
    <w:rPr>
      <w:rFonts w:ascii="David" w:eastAsia="David" w:hAnsi="David"/>
    </w:rPr>
  </w:style>
  <w:style w:type="paragraph" w:styleId="TOC9">
    <w:name w:val="toc 9"/>
    <w:basedOn w:val="a7"/>
    <w:next w:val="a7"/>
    <w:autoRedefine/>
    <w:uiPriority w:val="39"/>
    <w:qFormat/>
    <w:rsid w:val="006472E0"/>
    <w:pPr>
      <w:ind w:left="1920"/>
    </w:pPr>
    <w:rPr>
      <w:rFonts w:ascii="David" w:eastAsia="David" w:hAnsi="David" w:cs="Times New Roman"/>
    </w:rPr>
  </w:style>
  <w:style w:type="table" w:styleId="42">
    <w:name w:val="Table List 4"/>
    <w:basedOn w:val="a9"/>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טקסט בלונים1"/>
    <w:basedOn w:val="a7"/>
    <w:rsid w:val="006472E0"/>
    <w:rPr>
      <w:rFonts w:ascii="Tahoma" w:eastAsia="David" w:hAnsi="Tahoma" w:cs="Tahoma"/>
      <w:sz w:val="16"/>
      <w:szCs w:val="16"/>
    </w:rPr>
  </w:style>
  <w:style w:type="paragraph" w:customStyle="1" w:styleId="Para1">
    <w:name w:val="Para1"/>
    <w:basedOn w:val="a7"/>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7"/>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7"/>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7"/>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7"/>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7"/>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7"/>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
    <w:name w:val="Table Grid 1"/>
    <w:basedOn w:val="a9"/>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7"/>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7"/>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7"/>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7"/>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7"/>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7"/>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7"/>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7"/>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7"/>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7"/>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7"/>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7"/>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7"/>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7"/>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7"/>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7"/>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7"/>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7"/>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7"/>
    <w:rsid w:val="006472E0"/>
    <w:pPr>
      <w:spacing w:line="300" w:lineRule="atLeast"/>
      <w:jc w:val="both"/>
    </w:pPr>
    <w:rPr>
      <w:rFonts w:ascii="David" w:eastAsia="David" w:hAnsi="David"/>
      <w:noProof/>
      <w:sz w:val="26"/>
      <w:szCs w:val="26"/>
      <w:lang w:eastAsia="he-IL"/>
    </w:rPr>
  </w:style>
  <w:style w:type="paragraph" w:customStyle="1" w:styleId="affff0">
    <w:name w:val="שם הוראה"/>
    <w:basedOn w:val="a7"/>
    <w:rsid w:val="006472E0"/>
    <w:pPr>
      <w:jc w:val="both"/>
    </w:pPr>
    <w:rPr>
      <w:rFonts w:ascii="Arial" w:eastAsia="David" w:hAnsi="Arial" w:cs="Arial"/>
      <w:b/>
      <w:bCs/>
      <w:color w:val="FFFFFF"/>
      <w:sz w:val="28"/>
      <w:szCs w:val="28"/>
    </w:rPr>
  </w:style>
  <w:style w:type="paragraph" w:customStyle="1" w:styleId="affff1">
    <w:name w:val="טקסט רץ טבלה עליונה"/>
    <w:basedOn w:val="a7"/>
    <w:rsid w:val="006472E0"/>
    <w:pPr>
      <w:jc w:val="both"/>
    </w:pPr>
    <w:rPr>
      <w:rFonts w:ascii="Arial" w:eastAsia="David" w:hAnsi="Arial" w:cs="Arial"/>
      <w:szCs w:val="20"/>
    </w:rPr>
  </w:style>
  <w:style w:type="table" w:customStyle="1" w:styleId="TableGrid1">
    <w:name w:val="Table Grid1"/>
    <w:basedOn w:val="a9"/>
    <w:next w:val="af6"/>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7"/>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0">
    <w:name w:val="תו תו1"/>
    <w:basedOn w:val="a7"/>
    <w:rsid w:val="006472E0"/>
    <w:pPr>
      <w:bidi w:val="0"/>
      <w:spacing w:after="160" w:line="240" w:lineRule="exact"/>
      <w:jc w:val="both"/>
    </w:pPr>
    <w:rPr>
      <w:rFonts w:ascii="Verdana" w:eastAsia="David" w:hAnsi="Verdana" w:cs="FrankRuehl"/>
      <w:sz w:val="16"/>
      <w:szCs w:val="20"/>
      <w:lang w:bidi="ar-SA"/>
    </w:rPr>
  </w:style>
  <w:style w:type="paragraph" w:customStyle="1" w:styleId="1f1">
    <w:name w:val="ללא מרווח1"/>
    <w:qFormat/>
    <w:rsid w:val="006472E0"/>
    <w:pPr>
      <w:bidi/>
    </w:pPr>
    <w:rPr>
      <w:rFonts w:cs="Miriam"/>
    </w:rPr>
  </w:style>
  <w:style w:type="character" w:customStyle="1" w:styleId="affff2">
    <w:name w:val="טקסט סעיף תו"/>
    <w:rsid w:val="006472E0"/>
    <w:rPr>
      <w:rFonts w:ascii="Arial" w:hAnsi="Arial" w:cs="Arial"/>
      <w:sz w:val="22"/>
      <w:szCs w:val="22"/>
      <w:lang w:val="en-US" w:eastAsia="en-US" w:bidi="he-IL"/>
    </w:rPr>
  </w:style>
  <w:style w:type="paragraph" w:customStyle="1" w:styleId="affff3">
    <w:name w:val="כותרת ראשית"/>
    <w:basedOn w:val="a7"/>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4">
    <w:name w:val="פסקה א"/>
    <w:basedOn w:val="a7"/>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2">
    <w:name w:val="רשימה בהירה1"/>
    <w:basedOn w:val="a9"/>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9"/>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5">
    <w:name w:val="Plain Text"/>
    <w:basedOn w:val="a7"/>
    <w:link w:val="affff6"/>
    <w:uiPriority w:val="99"/>
    <w:rsid w:val="006472E0"/>
    <w:rPr>
      <w:rFonts w:ascii="Courier New" w:cs="Times New Roman"/>
      <w:sz w:val="20"/>
      <w:szCs w:val="20"/>
      <w:lang w:eastAsia="he-IL"/>
    </w:rPr>
  </w:style>
  <w:style w:type="character" w:customStyle="1" w:styleId="affff6">
    <w:name w:val="טקסט רגיל תו"/>
    <w:basedOn w:val="a8"/>
    <w:link w:val="affff5"/>
    <w:uiPriority w:val="99"/>
    <w:rsid w:val="006472E0"/>
    <w:rPr>
      <w:rFonts w:ascii="Courier New"/>
      <w:lang w:eastAsia="he-IL"/>
    </w:rPr>
  </w:style>
  <w:style w:type="paragraph" w:customStyle="1" w:styleId="PitanjeChar">
    <w:name w:val="Pitanje Char"/>
    <w:basedOn w:val="a7"/>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7"/>
    <w:rsid w:val="006472E0"/>
    <w:pPr>
      <w:numPr>
        <w:ilvl w:val="3"/>
        <w:numId w:val="17"/>
      </w:numPr>
      <w:bidi w:val="0"/>
    </w:pPr>
    <w:rPr>
      <w:rFonts w:ascii="Arial Narrow" w:hAnsi="Arial Narrow" w:cs="Arial"/>
      <w:sz w:val="20"/>
      <w:szCs w:val="20"/>
      <w:lang w:bidi="ar-SA"/>
    </w:rPr>
  </w:style>
  <w:style w:type="paragraph" w:customStyle="1" w:styleId="OdgSmpl">
    <w:name w:val="Odg Smpl"/>
    <w:basedOn w:val="a7"/>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7"/>
    <w:rsid w:val="006472E0"/>
    <w:pPr>
      <w:numPr>
        <w:numId w:val="17"/>
      </w:numPr>
      <w:bidi w:val="0"/>
    </w:pPr>
    <w:rPr>
      <w:rFonts w:ascii="Arial" w:hAnsi="Arial" w:cs="Arial"/>
      <w:b/>
      <w:szCs w:val="20"/>
      <w:lang w:bidi="ar-SA"/>
    </w:rPr>
  </w:style>
  <w:style w:type="paragraph" w:customStyle="1" w:styleId="Brojpitanja">
    <w:name w:val="Broj pitanja"/>
    <w:basedOn w:val="a7"/>
    <w:rsid w:val="006472E0"/>
    <w:pPr>
      <w:numPr>
        <w:ilvl w:val="1"/>
        <w:numId w:val="17"/>
      </w:numPr>
      <w:bidi w:val="0"/>
    </w:pPr>
    <w:rPr>
      <w:rFonts w:ascii="Arial Narrow" w:hAnsi="Arial Narrow" w:cs="Arial"/>
      <w:b/>
      <w:sz w:val="20"/>
      <w:szCs w:val="20"/>
      <w:lang w:bidi="ar-SA"/>
    </w:rPr>
  </w:style>
  <w:style w:type="paragraph" w:customStyle="1" w:styleId="affff7">
    <w:name w:val="שאלה"/>
    <w:basedOn w:val="a7"/>
    <w:link w:val="affff8"/>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8">
    <w:name w:val="שאלה תו"/>
    <w:link w:val="affff7"/>
    <w:uiPriority w:val="99"/>
    <w:locked/>
    <w:rsid w:val="006472E0"/>
    <w:rPr>
      <w:rFonts w:ascii="Arial" w:hAnsi="Arial"/>
      <w:b/>
      <w:bCs/>
      <w:noProof/>
      <w:sz w:val="22"/>
      <w:szCs w:val="22"/>
      <w:lang w:val="he-IL" w:eastAsia="he-IL"/>
    </w:rPr>
  </w:style>
  <w:style w:type="paragraph" w:customStyle="1" w:styleId="Style2">
    <w:name w:val="Style2"/>
    <w:basedOn w:val="a7"/>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8"/>
    <w:link w:val="Style2"/>
    <w:rsid w:val="006472E0"/>
    <w:rPr>
      <w:rFonts w:ascii="Arial" w:hAnsi="Arial" w:cs="David"/>
      <w:b/>
      <w:bCs/>
      <w:sz w:val="24"/>
      <w:szCs w:val="24"/>
      <w:u w:val="single"/>
      <w:lang w:eastAsia="he-IL"/>
    </w:rPr>
  </w:style>
  <w:style w:type="numbering" w:customStyle="1" w:styleId="1111111">
    <w:name w:val="1 / 1.1 / 1.1.11"/>
    <w:basedOn w:val="aa"/>
    <w:next w:val="111111"/>
    <w:rsid w:val="006472E0"/>
    <w:pPr>
      <w:numPr>
        <w:numId w:val="19"/>
      </w:numPr>
    </w:pPr>
  </w:style>
  <w:style w:type="paragraph" w:customStyle="1" w:styleId="affff9">
    <w:name w:val="כותרת מכרז"/>
    <w:basedOn w:val="13"/>
    <w:link w:val="affffa"/>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a">
    <w:name w:val="כותרת מכרז תו"/>
    <w:basedOn w:val="14"/>
    <w:link w:val="affff9"/>
    <w:rsid w:val="006472E0"/>
    <w:rPr>
      <w:rFonts w:asciiTheme="majorHAnsi" w:eastAsiaTheme="majorEastAsia" w:hAnsiTheme="majorHAnsi" w:cs="David"/>
      <w:b/>
      <w:bCs/>
      <w:kern w:val="32"/>
      <w:sz w:val="24"/>
      <w:szCs w:val="24"/>
      <w:lang w:eastAsia="he-IL"/>
    </w:rPr>
  </w:style>
  <w:style w:type="table" w:customStyle="1" w:styleId="1f3">
    <w:name w:val="רשת טבלה1"/>
    <w:basedOn w:val="a9"/>
    <w:next w:val="af6"/>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9"/>
    <w:next w:val="af6"/>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9"/>
    <w:next w:val="af6"/>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8"/>
    <w:uiPriority w:val="34"/>
    <w:rsid w:val="006472E0"/>
    <w:rPr>
      <w:rFonts w:cs="FrankRuehl"/>
      <w:szCs w:val="26"/>
      <w:lang w:eastAsia="he-IL"/>
    </w:rPr>
  </w:style>
  <w:style w:type="numbering" w:customStyle="1" w:styleId="1f4">
    <w:name w:val="ללא רשימה1"/>
    <w:next w:val="aa"/>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9"/>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b">
    <w:name w:val="מיכה"/>
    <w:rsid w:val="006472E0"/>
    <w:pPr>
      <w:widowControl w:val="0"/>
      <w:snapToGrid w:val="0"/>
    </w:pPr>
    <w:rPr>
      <w:rFonts w:ascii="Arial" w:cs="Miriam"/>
      <w:szCs w:val="24"/>
      <w:lang w:eastAsia="he-IL"/>
    </w:rPr>
  </w:style>
  <w:style w:type="paragraph" w:customStyle="1" w:styleId="xl65">
    <w:name w:val="xl65"/>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5">
    <w:name w:val="טקסט טבלה תחתונה1"/>
    <w:basedOn w:val="a9"/>
    <w:next w:val="af6"/>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7"/>
    <w:next w:val="a7"/>
    <w:rsid w:val="006472E0"/>
    <w:pPr>
      <w:numPr>
        <w:ilvl w:val="1"/>
        <w:numId w:val="22"/>
      </w:numPr>
      <w:spacing w:before="120" w:after="60"/>
      <w:ind w:right="0"/>
      <w:jc w:val="both"/>
    </w:pPr>
    <w:rPr>
      <w:sz w:val="20"/>
      <w:lang w:eastAsia="he-IL"/>
    </w:rPr>
  </w:style>
  <w:style w:type="paragraph" w:customStyle="1" w:styleId="10">
    <w:name w:val="מספור1"/>
    <w:basedOn w:val="a7"/>
    <w:next w:val="a7"/>
    <w:link w:val="1f6"/>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6">
    <w:name w:val="מספור1 תו"/>
    <w:link w:val="10"/>
    <w:rsid w:val="006472E0"/>
    <w:rPr>
      <w:color w:val="000000"/>
      <w:szCs w:val="24"/>
      <w:lang w:val="x-none" w:eastAsia="x-none"/>
    </w:rPr>
  </w:style>
  <w:style w:type="paragraph" w:customStyle="1" w:styleId="31">
    <w:name w:val="מספור3"/>
    <w:basedOn w:val="a7"/>
    <w:next w:val="a7"/>
    <w:rsid w:val="006472E0"/>
    <w:pPr>
      <w:numPr>
        <w:ilvl w:val="2"/>
        <w:numId w:val="22"/>
      </w:numPr>
      <w:spacing w:before="120" w:after="60"/>
      <w:ind w:right="0"/>
      <w:jc w:val="both"/>
    </w:pPr>
    <w:rPr>
      <w:sz w:val="20"/>
      <w:lang w:eastAsia="he-IL"/>
    </w:rPr>
  </w:style>
  <w:style w:type="character" w:customStyle="1" w:styleId="1f7">
    <w:name w:val="1. תו"/>
    <w:basedOn w:val="a8"/>
    <w:link w:val="1f8"/>
    <w:uiPriority w:val="99"/>
    <w:locked/>
    <w:rsid w:val="006472E0"/>
    <w:rPr>
      <w:lang w:eastAsia="he-IL"/>
    </w:rPr>
  </w:style>
  <w:style w:type="paragraph" w:customStyle="1" w:styleId="1f8">
    <w:name w:val="1."/>
    <w:basedOn w:val="a7"/>
    <w:link w:val="1f7"/>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9"/>
    <w:next w:val="af6"/>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c">
    <w:name w:val="No Spacing"/>
    <w:link w:val="affffd"/>
    <w:uiPriority w:val="1"/>
    <w:qFormat/>
    <w:rsid w:val="006472E0"/>
    <w:pPr>
      <w:bidi/>
      <w:ind w:right="113"/>
      <w:jc w:val="both"/>
    </w:pPr>
    <w:rPr>
      <w:rFonts w:ascii="Calibri" w:eastAsia="Calibri" w:hAnsi="Calibri" w:cs="Arial"/>
    </w:rPr>
  </w:style>
  <w:style w:type="table" w:customStyle="1" w:styleId="1f9">
    <w:name w:val="טבלת רשת1"/>
    <w:basedOn w:val="a9"/>
    <w:next w:val="af6"/>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d">
    <w:name w:val="ללא מרווח תו"/>
    <w:link w:val="affffc"/>
    <w:uiPriority w:val="1"/>
    <w:rsid w:val="006472E0"/>
    <w:rPr>
      <w:rFonts w:ascii="Calibri" w:eastAsia="Calibri" w:hAnsi="Calibri" w:cs="Arial"/>
    </w:rPr>
  </w:style>
  <w:style w:type="paragraph" w:styleId="affffe">
    <w:name w:val="List"/>
    <w:basedOn w:val="a7"/>
    <w:rsid w:val="00DC1C30"/>
    <w:pPr>
      <w:ind w:left="360" w:hanging="360"/>
      <w:contextualSpacing/>
    </w:pPr>
  </w:style>
  <w:style w:type="character" w:customStyle="1" w:styleId="UnresolvedMention1">
    <w:name w:val="Unresolved Mention1"/>
    <w:basedOn w:val="a8"/>
    <w:uiPriority w:val="99"/>
    <w:semiHidden/>
    <w:unhideWhenUsed/>
    <w:rsid w:val="00B673AB"/>
    <w:rPr>
      <w:color w:val="808080"/>
      <w:shd w:val="clear" w:color="auto" w:fill="E6E6E6"/>
    </w:rPr>
  </w:style>
  <w:style w:type="paragraph" w:customStyle="1" w:styleId="Char10">
    <w:name w:val="Char1"/>
    <w:basedOn w:val="a7"/>
    <w:rsid w:val="000E3F74"/>
    <w:pPr>
      <w:bidi w:val="0"/>
      <w:spacing w:after="160" w:line="240" w:lineRule="exact"/>
      <w:jc w:val="both"/>
    </w:pPr>
    <w:rPr>
      <w:rFonts w:ascii="Verdana" w:hAnsi="Verdana" w:cs="FrankRuehl"/>
      <w:sz w:val="16"/>
      <w:szCs w:val="20"/>
      <w:lang w:bidi="ar-SA"/>
    </w:rPr>
  </w:style>
  <w:style w:type="paragraph" w:customStyle="1" w:styleId="afffff">
    <w:name w:val="בסיס"/>
    <w:basedOn w:val="a7"/>
    <w:rsid w:val="000E3F74"/>
    <w:pPr>
      <w:tabs>
        <w:tab w:val="left" w:pos="454"/>
      </w:tabs>
      <w:spacing w:line="360" w:lineRule="auto"/>
      <w:jc w:val="both"/>
    </w:pPr>
    <w:rPr>
      <w:sz w:val="26"/>
      <w:szCs w:val="26"/>
    </w:rPr>
  </w:style>
  <w:style w:type="paragraph" w:customStyle="1" w:styleId="afffff0">
    <w:name w:val="בכבוד"/>
    <w:basedOn w:val="a7"/>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a7"/>
    <w:rsid w:val="005A4D7A"/>
    <w:pPr>
      <w:numPr>
        <w:ilvl w:val="1"/>
        <w:numId w:val="26"/>
      </w:numPr>
      <w:spacing w:line="360" w:lineRule="auto"/>
      <w:outlineLvl w:val="0"/>
    </w:pPr>
    <w:rPr>
      <w:b/>
      <w:bCs/>
      <w:sz w:val="32"/>
      <w:szCs w:val="32"/>
      <w:u w:val="single"/>
    </w:rPr>
  </w:style>
  <w:style w:type="paragraph" w:customStyle="1" w:styleId="a6">
    <w:name w:val="ממוספר קטן"/>
    <w:basedOn w:val="a5"/>
    <w:link w:val="1fa"/>
    <w:rsid w:val="005A4D7A"/>
    <w:pPr>
      <w:numPr>
        <w:ilvl w:val="2"/>
      </w:numPr>
    </w:pPr>
    <w:rPr>
      <w:b w:val="0"/>
      <w:bCs w:val="0"/>
      <w:sz w:val="26"/>
      <w:szCs w:val="26"/>
      <w:u w:val="none"/>
    </w:rPr>
  </w:style>
  <w:style w:type="character" w:customStyle="1" w:styleId="1fa">
    <w:name w:val="ממוספר קטן תו1"/>
    <w:link w:val="a6"/>
    <w:locked/>
    <w:rsid w:val="005A4D7A"/>
    <w:rPr>
      <w:rFonts w:cs="David"/>
      <w:sz w:val="26"/>
      <w:szCs w:val="26"/>
    </w:rPr>
  </w:style>
  <w:style w:type="paragraph" w:styleId="2f0">
    <w:name w:val="List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Bullet"/>
    <w:basedOn w:val="a7"/>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2">
    <w:name w:val="List Continue"/>
    <w:basedOn w:val="a7"/>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7"/>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7"/>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7"/>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3">
    <w:name w:val="List Number"/>
    <w:basedOn w:val="a7"/>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b">
    <w:name w:val="כותרת1"/>
    <w:basedOn w:val="a7"/>
    <w:next w:val="a7"/>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7"/>
    <w:next w:val="a7"/>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7"/>
    <w:next w:val="a7"/>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c">
    <w:name w:val="פיסקה1"/>
    <w:basedOn w:val="a7"/>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7"/>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7"/>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7"/>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7"/>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7"/>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7"/>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7"/>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4">
    <w:name w:val="?????"/>
    <w:basedOn w:val="a7"/>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9"/>
    <w:next w:val="af6"/>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d">
    <w:name w:val="1"/>
    <w:basedOn w:val="a7"/>
    <w:next w:val="af7"/>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7"/>
    <w:link w:val="21Char"/>
    <w:rsid w:val="005A4D7A"/>
    <w:pPr>
      <w:numPr>
        <w:ilvl w:val="1"/>
        <w:numId w:val="27"/>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7"/>
    <w:rsid w:val="007C5C85"/>
    <w:pPr>
      <w:bidi w:val="0"/>
      <w:spacing w:before="100" w:beforeAutospacing="1" w:after="100" w:afterAutospacing="1"/>
    </w:pPr>
    <w:rPr>
      <w:rFonts w:cs="Times New Roman"/>
    </w:rPr>
  </w:style>
  <w:style w:type="character" w:customStyle="1" w:styleId="UnresolvedMention2">
    <w:name w:val="Unresolved Mention2"/>
    <w:basedOn w:val="a8"/>
    <w:uiPriority w:val="99"/>
    <w:semiHidden/>
    <w:unhideWhenUsed/>
    <w:rsid w:val="001F72CC"/>
    <w:rPr>
      <w:color w:val="808080"/>
      <w:shd w:val="clear" w:color="auto" w:fill="E6E6E6"/>
    </w:rPr>
  </w:style>
  <w:style w:type="paragraph" w:customStyle="1" w:styleId="Annex1">
    <w:name w:val="Annex 1"/>
    <w:basedOn w:val="13"/>
    <w:next w:val="a7"/>
    <w:link w:val="Annex1Char"/>
    <w:qFormat/>
    <w:rsid w:val="005F59C9"/>
    <w:pPr>
      <w:widowControl/>
      <w:numPr>
        <w:numId w:val="29"/>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7"/>
    <w:link w:val="Annex2Char"/>
    <w:qFormat/>
    <w:rsid w:val="005F59C9"/>
    <w:pPr>
      <w:numPr>
        <w:ilvl w:val="1"/>
        <w:numId w:val="30"/>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4"/>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1"/>
      </w:numPr>
      <w:tabs>
        <w:tab w:val="num" w:pos="360"/>
        <w:tab w:val="num" w:pos="720"/>
        <w:tab w:val="num" w:pos="1330"/>
      </w:tabs>
      <w:ind w:left="1280" w:hanging="1287"/>
    </w:pPr>
  </w:style>
  <w:style w:type="paragraph" w:customStyle="1" w:styleId="NormalLevel3">
    <w:name w:val="NormalLevel3"/>
    <w:basedOn w:val="a7"/>
    <w:rsid w:val="005F59C9"/>
    <w:pPr>
      <w:ind w:left="1083"/>
      <w:jc w:val="both"/>
    </w:pPr>
    <w:rPr>
      <w:rFonts w:cs="Times New Roman"/>
    </w:rPr>
  </w:style>
  <w:style w:type="paragraph" w:customStyle="1" w:styleId="Moshikh1">
    <w:name w:val="Moshik_h1"/>
    <w:rsid w:val="005F59C9"/>
    <w:pPr>
      <w:pageBreakBefore/>
      <w:numPr>
        <w:numId w:val="32"/>
      </w:numPr>
      <w:bidi/>
      <w:spacing w:after="120"/>
    </w:pPr>
    <w:rPr>
      <w:rFonts w:cs="David"/>
      <w:b/>
      <w:bCs/>
      <w:sz w:val="32"/>
      <w:szCs w:val="32"/>
    </w:rPr>
  </w:style>
  <w:style w:type="paragraph" w:customStyle="1" w:styleId="Moshikh2">
    <w:name w:val="Moshik_h2"/>
    <w:basedOn w:val="a7"/>
    <w:rsid w:val="005F59C9"/>
    <w:pPr>
      <w:numPr>
        <w:ilvl w:val="1"/>
        <w:numId w:val="32"/>
      </w:numPr>
      <w:spacing w:before="120" w:after="120"/>
    </w:pPr>
    <w:rPr>
      <w:b/>
      <w:bCs/>
      <w:sz w:val="28"/>
      <w:szCs w:val="28"/>
    </w:rPr>
  </w:style>
  <w:style w:type="paragraph" w:customStyle="1" w:styleId="Moshikh3">
    <w:name w:val="Moshik_h3"/>
    <w:basedOn w:val="a7"/>
    <w:rsid w:val="005F59C9"/>
    <w:pPr>
      <w:numPr>
        <w:ilvl w:val="2"/>
        <w:numId w:val="32"/>
      </w:numPr>
      <w:spacing w:before="120" w:after="120"/>
      <w:ind w:left="505" w:hanging="505"/>
    </w:pPr>
    <w:rPr>
      <w:b/>
      <w:bCs/>
    </w:rPr>
  </w:style>
  <w:style w:type="paragraph" w:customStyle="1" w:styleId="Moshikh4">
    <w:name w:val="Moshik_h4"/>
    <w:basedOn w:val="a7"/>
    <w:rsid w:val="005F59C9"/>
    <w:pPr>
      <w:numPr>
        <w:ilvl w:val="3"/>
        <w:numId w:val="32"/>
      </w:numPr>
      <w:spacing w:before="120" w:after="120"/>
      <w:ind w:left="646" w:hanging="646"/>
    </w:pPr>
    <w:rPr>
      <w:i/>
      <w:iCs/>
    </w:rPr>
  </w:style>
  <w:style w:type="paragraph" w:customStyle="1" w:styleId="afffff5">
    <w:name w:val="תו"/>
    <w:basedOn w:val="a7"/>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8"/>
    <w:uiPriority w:val="99"/>
    <w:semiHidden/>
    <w:unhideWhenUsed/>
    <w:rsid w:val="00F239A4"/>
    <w:rPr>
      <w:color w:val="808080"/>
      <w:shd w:val="clear" w:color="auto" w:fill="E6E6E6"/>
    </w:rPr>
  </w:style>
  <w:style w:type="paragraph" w:customStyle="1" w:styleId="2">
    <w:name w:val="סעיף רמה 2"/>
    <w:basedOn w:val="a7"/>
    <w:link w:val="2f7"/>
    <w:autoRedefine/>
    <w:qFormat/>
    <w:rsid w:val="0062719E"/>
    <w:pPr>
      <w:numPr>
        <w:ilvl w:val="1"/>
        <w:numId w:val="35"/>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8"/>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8"/>
    <w:link w:val="5"/>
    <w:rsid w:val="00FF4573"/>
    <w:rPr>
      <w:rFonts w:ascii="Arial" w:hAnsi="Arial" w:cs="Arial"/>
      <w:b/>
      <w:i/>
      <w:sz w:val="22"/>
      <w:szCs w:val="22"/>
    </w:rPr>
  </w:style>
  <w:style w:type="numbering" w:customStyle="1" w:styleId="-412">
    <w:name w:val="משרד האוצר - מדורג412"/>
    <w:uiPriority w:val="99"/>
    <w:rsid w:val="00564B87"/>
    <w:pPr>
      <w:numPr>
        <w:numId w:val="36"/>
      </w:numPr>
    </w:pPr>
  </w:style>
  <w:style w:type="paragraph" w:customStyle="1" w:styleId="1">
    <w:name w:val="כותרת רמה 1"/>
    <w:basedOn w:val="a7"/>
    <w:link w:val="1fe"/>
    <w:qFormat/>
    <w:rsid w:val="00AE6A52"/>
    <w:pPr>
      <w:keepNext/>
      <w:numPr>
        <w:numId w:val="37"/>
      </w:numPr>
      <w:shd w:val="clear" w:color="auto" w:fill="F2F2F2"/>
      <w:spacing w:before="240" w:after="180"/>
      <w:outlineLvl w:val="0"/>
    </w:pPr>
    <w:rPr>
      <w:rFonts w:ascii="Arial" w:hAnsi="Arial" w:cstheme="minorBidi"/>
      <w:b/>
      <w:bCs/>
      <w:color w:val="003399"/>
      <w:kern w:val="32"/>
      <w:sz w:val="22"/>
      <w:szCs w:val="22"/>
    </w:rPr>
  </w:style>
  <w:style w:type="character" w:customStyle="1" w:styleId="1fe">
    <w:name w:val="כותרת רמה 1 תו"/>
    <w:basedOn w:val="a8"/>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8"/>
    <w:link w:val="2"/>
    <w:rsid w:val="00AE6A52"/>
    <w:rPr>
      <w:rFonts w:ascii="Arial" w:hAnsi="Arial" w:cstheme="minorBidi"/>
      <w:sz w:val="22"/>
      <w:szCs w:val="22"/>
    </w:rPr>
  </w:style>
  <w:style w:type="paragraph" w:customStyle="1" w:styleId="-1">
    <w:name w:val="נספח - כותרת"/>
    <w:basedOn w:val="af7"/>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5"/>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a"/>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b"/>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rsid w:val="00AE6A52"/>
    <w:pPr>
      <w:numPr>
        <w:numId w:val="37"/>
      </w:numPr>
      <w:ind w:right="0"/>
    </w:pPr>
    <w:rPr>
      <w:rFonts w:ascii="Wingdings" w:hAnsi="Wingdings" w:cs="Arial"/>
      <w:color w:val="A81229"/>
      <w:position w:val="-4"/>
      <w:sz w:val="28"/>
      <w:szCs w:val="28"/>
      <w:lang w:val="en-US" w:eastAsia="en-US"/>
    </w:rPr>
  </w:style>
  <w:style w:type="character" w:customStyle="1" w:styleId="afff9">
    <w:name w:val="הגדרות תו"/>
    <w:basedOn w:val="a8"/>
    <w:link w:val="afff8"/>
    <w:rsid w:val="00AE6A52"/>
    <w:rPr>
      <w:rFonts w:ascii="David" w:hAnsi="David" w:cs="David"/>
      <w:szCs w:val="24"/>
      <w:lang w:eastAsia="he-IL"/>
    </w:rPr>
  </w:style>
  <w:style w:type="paragraph" w:customStyle="1" w:styleId="Heading3U">
    <w:name w:val="Heading 3U"/>
    <w:basedOn w:val="33"/>
    <w:rsid w:val="00AE6A52"/>
    <w:pPr>
      <w:numPr>
        <w:ilvl w:val="2"/>
        <w:numId w:val="37"/>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7"/>
    <w:rsid w:val="00AE6A52"/>
    <w:pPr>
      <w:numPr>
        <w:ilvl w:val="3"/>
        <w:numId w:val="37"/>
      </w:numPr>
      <w:tabs>
        <w:tab w:val="left" w:pos="2833"/>
      </w:tabs>
    </w:pPr>
    <w:rPr>
      <w:rFonts w:ascii="Arial" w:hAnsi="Arial"/>
    </w:rPr>
  </w:style>
  <w:style w:type="paragraph" w:customStyle="1" w:styleId="msonormal0">
    <w:name w:val="msonormal"/>
    <w:basedOn w:val="a7"/>
    <w:rsid w:val="00271435"/>
    <w:pPr>
      <w:bidi w:val="0"/>
      <w:spacing w:before="100" w:beforeAutospacing="1" w:after="100" w:afterAutospacing="1"/>
    </w:pPr>
    <w:rPr>
      <w:rFonts w:cs="Times New Roman"/>
    </w:rPr>
  </w:style>
  <w:style w:type="paragraph" w:customStyle="1" w:styleId="xl64">
    <w:name w:val="xl64"/>
    <w:basedOn w:val="a7"/>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rsid w:val="00A77BFF"/>
    <w:pPr>
      <w:numPr>
        <w:numId w:val="39"/>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8"/>
    <w:uiPriority w:val="99"/>
    <w:semiHidden/>
    <w:unhideWhenUsed/>
    <w:rsid w:val="00E63138"/>
    <w:rPr>
      <w:color w:val="605E5C"/>
      <w:shd w:val="clear" w:color="auto" w:fill="E1DFDD"/>
    </w:rPr>
  </w:style>
  <w:style w:type="character" w:customStyle="1" w:styleId="2f8">
    <w:name w:val="כותרת 2 עם מספור תו"/>
    <w:link w:val="23"/>
    <w:locked/>
    <w:rsid w:val="00064DB2"/>
    <w:rPr>
      <w:rFonts w:cs="David"/>
      <w:smallCaps/>
      <w:spacing w:val="5"/>
    </w:rPr>
  </w:style>
  <w:style w:type="paragraph" w:customStyle="1" w:styleId="23">
    <w:name w:val="כותרת 2 עם מספור"/>
    <w:basedOn w:val="24"/>
    <w:link w:val="2f8"/>
    <w:qFormat/>
    <w:rsid w:val="00064DB2"/>
    <w:pPr>
      <w:keepNext w:val="0"/>
      <w:numPr>
        <w:ilvl w:val="1"/>
        <w:numId w:val="45"/>
      </w:numPr>
      <w:spacing w:after="120" w:line="276" w:lineRule="auto"/>
      <w:jc w:val="both"/>
    </w:pPr>
    <w:rPr>
      <w:rFonts w:cs="David"/>
      <w:smallCaps/>
      <w:spacing w:val="5"/>
      <w:szCs w:val="20"/>
      <w:u w:val="none"/>
    </w:rPr>
  </w:style>
  <w:style w:type="paragraph" w:customStyle="1" w:styleId="32">
    <w:name w:val="כותרת 3 עם מספור"/>
    <w:basedOn w:val="23"/>
    <w:link w:val="3f4"/>
    <w:qFormat/>
    <w:rsid w:val="00064DB2"/>
    <w:pPr>
      <w:numPr>
        <w:ilvl w:val="2"/>
      </w:numPr>
      <w:tabs>
        <w:tab w:val="num" w:pos="1840"/>
      </w:tabs>
      <w:ind w:right="501"/>
    </w:pPr>
  </w:style>
  <w:style w:type="paragraph" w:customStyle="1" w:styleId="12">
    <w:name w:val="כותרת 1 מספור"/>
    <w:basedOn w:val="13"/>
    <w:qFormat/>
    <w:rsid w:val="00064DB2"/>
    <w:pPr>
      <w:keepNext w:val="0"/>
      <w:widowControl/>
      <w:numPr>
        <w:numId w:val="45"/>
      </w:numPr>
      <w:tabs>
        <w:tab w:val="clear" w:pos="1134"/>
        <w:tab w:val="num" w:pos="360"/>
        <w:tab w:val="num" w:pos="565"/>
      </w:tabs>
      <w:adjustRightInd/>
      <w:spacing w:before="0" w:after="120" w:line="360" w:lineRule="auto"/>
      <w:ind w:left="565" w:firstLine="0"/>
      <w:jc w:val="both"/>
      <w:textAlignment w:val="auto"/>
    </w:pPr>
    <w:rPr>
      <w:rFonts w:cs="David"/>
      <w:smallCaps/>
      <w:color w:val="EEECE1"/>
      <w:spacing w:val="5"/>
      <w:kern w:val="0"/>
      <w:sz w:val="28"/>
      <w:szCs w:val="28"/>
      <w:u w:val="single"/>
    </w:rPr>
  </w:style>
  <w:style w:type="character" w:customStyle="1" w:styleId="3f4">
    <w:name w:val="כותרת 3 עם מספור תו"/>
    <w:link w:val="32"/>
    <w:locked/>
    <w:rsid w:val="00064DB2"/>
    <w:rPr>
      <w:rFonts w:cs="David"/>
      <w:smallCaps/>
      <w:spacing w:val="5"/>
    </w:rPr>
  </w:style>
  <w:style w:type="paragraph" w:customStyle="1" w:styleId="a0">
    <w:name w:val="ממוספר"/>
    <w:basedOn w:val="a7"/>
    <w:link w:val="afffff6"/>
    <w:rsid w:val="003E70D0"/>
    <w:pPr>
      <w:numPr>
        <w:numId w:val="47"/>
      </w:numPr>
      <w:spacing w:before="240"/>
      <w:jc w:val="both"/>
    </w:pPr>
    <w:rPr>
      <w:sz w:val="22"/>
    </w:rPr>
  </w:style>
  <w:style w:type="table" w:customStyle="1" w:styleId="3f5">
    <w:name w:val="טבלת רשת3"/>
    <w:basedOn w:val="a9"/>
    <w:next w:val="af6"/>
    <w:rsid w:val="004C1D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6">
    <w:name w:val="ממוספר תו"/>
    <w:link w:val="a0"/>
    <w:rsid w:val="008A56E7"/>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21985153">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5189149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6631711">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4733382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56104939">
      <w:bodyDiv w:val="1"/>
      <w:marLeft w:val="0"/>
      <w:marRight w:val="0"/>
      <w:marTop w:val="0"/>
      <w:marBottom w:val="0"/>
      <w:divBdr>
        <w:top w:val="none" w:sz="0" w:space="0" w:color="auto"/>
        <w:left w:val="none" w:sz="0" w:space="0" w:color="auto"/>
        <w:bottom w:val="none" w:sz="0" w:space="0" w:color="auto"/>
        <w:right w:val="none" w:sz="0" w:space="0" w:color="auto"/>
      </w:divBdr>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25795310">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03770036">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41134253">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26654264">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5E2D7A-11A6-41A1-986C-3C0326720EDE}" type="doc">
      <dgm:prSet loTypeId="urn:microsoft.com/office/officeart/2005/8/layout/chevron1" loCatId="process" qsTypeId="urn:microsoft.com/office/officeart/2005/8/quickstyle/simple1" qsCatId="simple" csTypeId="urn:microsoft.com/office/officeart/2005/8/colors/accent1_2" csCatId="accent1" phldr="1"/>
      <dgm:spPr/>
    </dgm:pt>
    <dgm:pt modelId="{88A22446-B691-4F9F-9218-7A10EADCCD2E}">
      <dgm:prSet phldrT="[טקסט]"/>
      <dgm:spPr/>
      <dgm:t>
        <a:bodyPr/>
        <a:lstStyle/>
        <a:p>
          <a:pPr algn="ctr" rtl="1"/>
          <a:r>
            <a:rPr lang="he-IL"/>
            <a:t>איתור ומיון</a:t>
          </a:r>
        </a:p>
      </dgm:t>
    </dgm:pt>
    <dgm:pt modelId="{24E982D8-3219-41AD-8F7D-5175D408F4B8}" type="parTrans" cxnId="{BB00BF57-7AE2-46EC-B302-F7F1714A9E80}">
      <dgm:prSet/>
      <dgm:spPr/>
      <dgm:t>
        <a:bodyPr/>
        <a:lstStyle/>
        <a:p>
          <a:pPr algn="ctr" rtl="1"/>
          <a:endParaRPr lang="he-IL"/>
        </a:p>
      </dgm:t>
    </dgm:pt>
    <dgm:pt modelId="{B0B48972-058F-4590-9A98-C8282804EE2C}" type="sibTrans" cxnId="{BB00BF57-7AE2-46EC-B302-F7F1714A9E80}">
      <dgm:prSet/>
      <dgm:spPr/>
      <dgm:t>
        <a:bodyPr/>
        <a:lstStyle/>
        <a:p>
          <a:pPr algn="ctr" rtl="1"/>
          <a:endParaRPr lang="he-IL"/>
        </a:p>
      </dgm:t>
    </dgm:pt>
    <dgm:pt modelId="{8035E2AC-C06A-4F13-8426-928845234821}">
      <dgm:prSet phldrT="[טקסט]"/>
      <dgm:spPr/>
      <dgm:t>
        <a:bodyPr/>
        <a:lstStyle/>
        <a:p>
          <a:pPr algn="ctr" rtl="1"/>
          <a:r>
            <a:rPr lang="he-IL"/>
            <a:t>הכשרה</a:t>
          </a:r>
        </a:p>
      </dgm:t>
    </dgm:pt>
    <dgm:pt modelId="{552BB268-6159-454E-AFBC-5BC5F8DA6FC5}" type="parTrans" cxnId="{DDC23CC9-762D-4FAC-8847-A6448B7BDB01}">
      <dgm:prSet/>
      <dgm:spPr/>
      <dgm:t>
        <a:bodyPr/>
        <a:lstStyle/>
        <a:p>
          <a:pPr algn="ctr" rtl="1"/>
          <a:endParaRPr lang="he-IL"/>
        </a:p>
      </dgm:t>
    </dgm:pt>
    <dgm:pt modelId="{961FFE46-CE56-4A00-A407-C569BE81AFDF}" type="sibTrans" cxnId="{DDC23CC9-762D-4FAC-8847-A6448B7BDB01}">
      <dgm:prSet/>
      <dgm:spPr/>
      <dgm:t>
        <a:bodyPr/>
        <a:lstStyle/>
        <a:p>
          <a:pPr algn="ctr" rtl="1"/>
          <a:endParaRPr lang="he-IL"/>
        </a:p>
      </dgm:t>
    </dgm:pt>
    <dgm:pt modelId="{D0C8C573-DC9D-4E04-9408-8C5DA0412B34}">
      <dgm:prSet phldrT="[טקסט]"/>
      <dgm:spPr/>
      <dgm:t>
        <a:bodyPr/>
        <a:lstStyle/>
        <a:p>
          <a:pPr algn="ctr" rtl="1"/>
          <a:r>
            <a:rPr lang="he-IL"/>
            <a:t>תהליך השמה</a:t>
          </a:r>
        </a:p>
      </dgm:t>
    </dgm:pt>
    <dgm:pt modelId="{856FC8C2-FD5F-418C-8BFE-FCDC690AD4C2}" type="parTrans" cxnId="{192C4DC7-DBAA-468A-92C5-D818CAF13B7A}">
      <dgm:prSet/>
      <dgm:spPr/>
      <dgm:t>
        <a:bodyPr/>
        <a:lstStyle/>
        <a:p>
          <a:pPr algn="ctr" rtl="1"/>
          <a:endParaRPr lang="he-IL"/>
        </a:p>
      </dgm:t>
    </dgm:pt>
    <dgm:pt modelId="{EBECFDDE-A461-45AC-BC26-F2022EEEB713}" type="sibTrans" cxnId="{192C4DC7-DBAA-468A-92C5-D818CAF13B7A}">
      <dgm:prSet/>
      <dgm:spPr/>
      <dgm:t>
        <a:bodyPr/>
        <a:lstStyle/>
        <a:p>
          <a:pPr algn="ctr" rtl="1"/>
          <a:endParaRPr lang="he-IL"/>
        </a:p>
      </dgm:t>
    </dgm:pt>
    <dgm:pt modelId="{1FED17AC-07F4-44AB-8FF4-EEB2503B7462}">
      <dgm:prSet phldrT="[טקסט]"/>
      <dgm:spPr/>
      <dgm:t>
        <a:bodyPr/>
        <a:lstStyle/>
        <a:p>
          <a:pPr algn="ctr" rtl="1"/>
          <a:r>
            <a:rPr lang="he-IL"/>
            <a:t>רשת הבוגרים</a:t>
          </a:r>
        </a:p>
      </dgm:t>
    </dgm:pt>
    <dgm:pt modelId="{AF1B5ABF-ECE2-4329-81C3-7B76B705413D}" type="parTrans" cxnId="{F57CD688-D0DC-4A15-A634-8CF9291281BD}">
      <dgm:prSet/>
      <dgm:spPr/>
      <dgm:t>
        <a:bodyPr/>
        <a:lstStyle/>
        <a:p>
          <a:pPr algn="ctr" rtl="1"/>
          <a:endParaRPr lang="he-IL"/>
        </a:p>
      </dgm:t>
    </dgm:pt>
    <dgm:pt modelId="{9354359B-D27E-465A-92F4-AC15FEE8C542}" type="sibTrans" cxnId="{F57CD688-D0DC-4A15-A634-8CF9291281BD}">
      <dgm:prSet/>
      <dgm:spPr/>
      <dgm:t>
        <a:bodyPr/>
        <a:lstStyle/>
        <a:p>
          <a:pPr algn="ctr" rtl="1"/>
          <a:endParaRPr lang="he-IL"/>
        </a:p>
      </dgm:t>
    </dgm:pt>
    <dgm:pt modelId="{82EF6B91-0309-43A1-8497-84018CE5A439}">
      <dgm:prSet phldrT="[טקסט]"/>
      <dgm:spPr/>
      <dgm:t>
        <a:bodyPr/>
        <a:lstStyle/>
        <a:p>
          <a:pPr algn="ctr" rtl="1"/>
          <a:r>
            <a:rPr lang="he-IL"/>
            <a:t>פיתוח קריירה</a:t>
          </a:r>
        </a:p>
      </dgm:t>
    </dgm:pt>
    <dgm:pt modelId="{F1FCC0B8-9049-46B5-86CB-E19104DDE0FD}" type="parTrans" cxnId="{AA9B7D89-6D54-45F5-8984-3E3B5FD56E6E}">
      <dgm:prSet/>
      <dgm:spPr/>
      <dgm:t>
        <a:bodyPr/>
        <a:lstStyle/>
        <a:p>
          <a:pPr algn="ctr" rtl="1"/>
          <a:endParaRPr lang="he-IL"/>
        </a:p>
      </dgm:t>
    </dgm:pt>
    <dgm:pt modelId="{4A21B6C2-B125-42EF-8A5E-7516C77E2091}" type="sibTrans" cxnId="{AA9B7D89-6D54-45F5-8984-3E3B5FD56E6E}">
      <dgm:prSet/>
      <dgm:spPr/>
      <dgm:t>
        <a:bodyPr/>
        <a:lstStyle/>
        <a:p>
          <a:pPr algn="ctr" rtl="1"/>
          <a:endParaRPr lang="he-IL"/>
        </a:p>
      </dgm:t>
    </dgm:pt>
    <dgm:pt modelId="{3AB120E7-FD9E-4303-A984-50849465CF9C}" type="pres">
      <dgm:prSet presAssocID="{3D5E2D7A-11A6-41A1-986C-3C0326720EDE}" presName="Name0" presStyleCnt="0">
        <dgm:presLayoutVars>
          <dgm:dir val="rev"/>
          <dgm:animLvl val="lvl"/>
          <dgm:resizeHandles val="exact"/>
        </dgm:presLayoutVars>
      </dgm:prSet>
      <dgm:spPr/>
    </dgm:pt>
    <dgm:pt modelId="{B602E389-5C06-46F2-A02B-F9A150B7EE86}" type="pres">
      <dgm:prSet presAssocID="{88A22446-B691-4F9F-9218-7A10EADCCD2E}" presName="parTxOnly" presStyleLbl="node1" presStyleIdx="0" presStyleCnt="5">
        <dgm:presLayoutVars>
          <dgm:chMax val="0"/>
          <dgm:chPref val="0"/>
          <dgm:bulletEnabled val="1"/>
        </dgm:presLayoutVars>
      </dgm:prSet>
      <dgm:spPr/>
      <dgm:t>
        <a:bodyPr/>
        <a:lstStyle/>
        <a:p>
          <a:pPr rtl="1"/>
          <a:endParaRPr lang="he-IL"/>
        </a:p>
      </dgm:t>
    </dgm:pt>
    <dgm:pt modelId="{ABEF1C44-7F25-45B3-91AB-71930D32E2C4}" type="pres">
      <dgm:prSet presAssocID="{B0B48972-058F-4590-9A98-C8282804EE2C}" presName="parTxOnlySpace" presStyleCnt="0"/>
      <dgm:spPr/>
    </dgm:pt>
    <dgm:pt modelId="{BFC02F92-EC6D-492A-9080-6E72D5533CA5}" type="pres">
      <dgm:prSet presAssocID="{8035E2AC-C06A-4F13-8426-928845234821}" presName="parTxOnly" presStyleLbl="node1" presStyleIdx="1" presStyleCnt="5">
        <dgm:presLayoutVars>
          <dgm:chMax val="0"/>
          <dgm:chPref val="0"/>
          <dgm:bulletEnabled val="1"/>
        </dgm:presLayoutVars>
      </dgm:prSet>
      <dgm:spPr/>
      <dgm:t>
        <a:bodyPr/>
        <a:lstStyle/>
        <a:p>
          <a:pPr rtl="1"/>
          <a:endParaRPr lang="he-IL"/>
        </a:p>
      </dgm:t>
    </dgm:pt>
    <dgm:pt modelId="{F1007F6F-FA82-4609-9D0D-3E45B1A4A66A}" type="pres">
      <dgm:prSet presAssocID="{961FFE46-CE56-4A00-A407-C569BE81AFDF}" presName="parTxOnlySpace" presStyleCnt="0"/>
      <dgm:spPr/>
    </dgm:pt>
    <dgm:pt modelId="{C5E659BB-FB5B-4A7F-B1A9-CB4A6399EA96}" type="pres">
      <dgm:prSet presAssocID="{D0C8C573-DC9D-4E04-9408-8C5DA0412B34}" presName="parTxOnly" presStyleLbl="node1" presStyleIdx="2" presStyleCnt="5">
        <dgm:presLayoutVars>
          <dgm:chMax val="0"/>
          <dgm:chPref val="0"/>
          <dgm:bulletEnabled val="1"/>
        </dgm:presLayoutVars>
      </dgm:prSet>
      <dgm:spPr/>
      <dgm:t>
        <a:bodyPr/>
        <a:lstStyle/>
        <a:p>
          <a:pPr rtl="1"/>
          <a:endParaRPr lang="he-IL"/>
        </a:p>
      </dgm:t>
    </dgm:pt>
    <dgm:pt modelId="{D829B6D4-D834-4150-A225-0B193BFBA2D6}" type="pres">
      <dgm:prSet presAssocID="{EBECFDDE-A461-45AC-BC26-F2022EEEB713}" presName="parTxOnlySpace" presStyleCnt="0"/>
      <dgm:spPr/>
    </dgm:pt>
    <dgm:pt modelId="{6B1C9A38-8272-41ED-85BD-AED970BAC02D}" type="pres">
      <dgm:prSet presAssocID="{1FED17AC-07F4-44AB-8FF4-EEB2503B7462}" presName="parTxOnly" presStyleLbl="node1" presStyleIdx="3" presStyleCnt="5">
        <dgm:presLayoutVars>
          <dgm:chMax val="0"/>
          <dgm:chPref val="0"/>
          <dgm:bulletEnabled val="1"/>
        </dgm:presLayoutVars>
      </dgm:prSet>
      <dgm:spPr/>
      <dgm:t>
        <a:bodyPr/>
        <a:lstStyle/>
        <a:p>
          <a:pPr rtl="1"/>
          <a:endParaRPr lang="he-IL"/>
        </a:p>
      </dgm:t>
    </dgm:pt>
    <dgm:pt modelId="{E5605728-42D8-4A66-9B64-23A467901DDB}" type="pres">
      <dgm:prSet presAssocID="{9354359B-D27E-465A-92F4-AC15FEE8C542}" presName="parTxOnlySpace" presStyleCnt="0"/>
      <dgm:spPr/>
    </dgm:pt>
    <dgm:pt modelId="{3D49F4E8-C1F7-4996-97FC-D1B7D34BC51D}" type="pres">
      <dgm:prSet presAssocID="{82EF6B91-0309-43A1-8497-84018CE5A439}" presName="parTxOnly" presStyleLbl="node1" presStyleIdx="4" presStyleCnt="5">
        <dgm:presLayoutVars>
          <dgm:chMax val="0"/>
          <dgm:chPref val="0"/>
          <dgm:bulletEnabled val="1"/>
        </dgm:presLayoutVars>
      </dgm:prSet>
      <dgm:spPr/>
      <dgm:t>
        <a:bodyPr/>
        <a:lstStyle/>
        <a:p>
          <a:pPr rtl="1"/>
          <a:endParaRPr lang="he-IL"/>
        </a:p>
      </dgm:t>
    </dgm:pt>
  </dgm:ptLst>
  <dgm:cxnLst>
    <dgm:cxn modelId="{BB00BF57-7AE2-46EC-B302-F7F1714A9E80}" srcId="{3D5E2D7A-11A6-41A1-986C-3C0326720EDE}" destId="{88A22446-B691-4F9F-9218-7A10EADCCD2E}" srcOrd="0" destOrd="0" parTransId="{24E982D8-3219-41AD-8F7D-5175D408F4B8}" sibTransId="{B0B48972-058F-4590-9A98-C8282804EE2C}"/>
    <dgm:cxn modelId="{AA9B7D89-6D54-45F5-8984-3E3B5FD56E6E}" srcId="{3D5E2D7A-11A6-41A1-986C-3C0326720EDE}" destId="{82EF6B91-0309-43A1-8497-84018CE5A439}" srcOrd="4" destOrd="0" parTransId="{F1FCC0B8-9049-46B5-86CB-E19104DDE0FD}" sibTransId="{4A21B6C2-B125-42EF-8A5E-7516C77E2091}"/>
    <dgm:cxn modelId="{4A10F62F-F648-4A7E-AABA-E4F01B6BE74F}" type="presOf" srcId="{3D5E2D7A-11A6-41A1-986C-3C0326720EDE}" destId="{3AB120E7-FD9E-4303-A984-50849465CF9C}" srcOrd="0" destOrd="0" presId="urn:microsoft.com/office/officeart/2005/8/layout/chevron1"/>
    <dgm:cxn modelId="{DDC23CC9-762D-4FAC-8847-A6448B7BDB01}" srcId="{3D5E2D7A-11A6-41A1-986C-3C0326720EDE}" destId="{8035E2AC-C06A-4F13-8426-928845234821}" srcOrd="1" destOrd="0" parTransId="{552BB268-6159-454E-AFBC-5BC5F8DA6FC5}" sibTransId="{961FFE46-CE56-4A00-A407-C569BE81AFDF}"/>
    <dgm:cxn modelId="{C0032207-1BC6-492F-A6BB-8577AB0C42F2}" type="presOf" srcId="{82EF6B91-0309-43A1-8497-84018CE5A439}" destId="{3D49F4E8-C1F7-4996-97FC-D1B7D34BC51D}" srcOrd="0" destOrd="0" presId="urn:microsoft.com/office/officeart/2005/8/layout/chevron1"/>
    <dgm:cxn modelId="{9838335F-B6D8-459A-932A-5979D12D886B}" type="presOf" srcId="{1FED17AC-07F4-44AB-8FF4-EEB2503B7462}" destId="{6B1C9A38-8272-41ED-85BD-AED970BAC02D}" srcOrd="0" destOrd="0" presId="urn:microsoft.com/office/officeart/2005/8/layout/chevron1"/>
    <dgm:cxn modelId="{4747B962-5DF2-4467-BD5D-EEEAFA416BDA}" type="presOf" srcId="{88A22446-B691-4F9F-9218-7A10EADCCD2E}" destId="{B602E389-5C06-46F2-A02B-F9A150B7EE86}" srcOrd="0" destOrd="0" presId="urn:microsoft.com/office/officeart/2005/8/layout/chevron1"/>
    <dgm:cxn modelId="{F57CD688-D0DC-4A15-A634-8CF9291281BD}" srcId="{3D5E2D7A-11A6-41A1-986C-3C0326720EDE}" destId="{1FED17AC-07F4-44AB-8FF4-EEB2503B7462}" srcOrd="3" destOrd="0" parTransId="{AF1B5ABF-ECE2-4329-81C3-7B76B705413D}" sibTransId="{9354359B-D27E-465A-92F4-AC15FEE8C542}"/>
    <dgm:cxn modelId="{1DFD7860-60BD-476D-9CC0-DF6B0F204156}" type="presOf" srcId="{D0C8C573-DC9D-4E04-9408-8C5DA0412B34}" destId="{C5E659BB-FB5B-4A7F-B1A9-CB4A6399EA96}" srcOrd="0" destOrd="0" presId="urn:microsoft.com/office/officeart/2005/8/layout/chevron1"/>
    <dgm:cxn modelId="{192C4DC7-DBAA-468A-92C5-D818CAF13B7A}" srcId="{3D5E2D7A-11A6-41A1-986C-3C0326720EDE}" destId="{D0C8C573-DC9D-4E04-9408-8C5DA0412B34}" srcOrd="2" destOrd="0" parTransId="{856FC8C2-FD5F-418C-8BFE-FCDC690AD4C2}" sibTransId="{EBECFDDE-A461-45AC-BC26-F2022EEEB713}"/>
    <dgm:cxn modelId="{F2047BFB-C222-4AEA-ABFC-1FA604410C38}" type="presOf" srcId="{8035E2AC-C06A-4F13-8426-928845234821}" destId="{BFC02F92-EC6D-492A-9080-6E72D5533CA5}" srcOrd="0" destOrd="0" presId="urn:microsoft.com/office/officeart/2005/8/layout/chevron1"/>
    <dgm:cxn modelId="{B625DC01-3FBA-4DF1-A97D-F92860D17711}" type="presParOf" srcId="{3AB120E7-FD9E-4303-A984-50849465CF9C}" destId="{B602E389-5C06-46F2-A02B-F9A150B7EE86}" srcOrd="0" destOrd="0" presId="urn:microsoft.com/office/officeart/2005/8/layout/chevron1"/>
    <dgm:cxn modelId="{D38E2D07-01AC-4EC6-B8A1-ECC4C3CC846A}" type="presParOf" srcId="{3AB120E7-FD9E-4303-A984-50849465CF9C}" destId="{ABEF1C44-7F25-45B3-91AB-71930D32E2C4}" srcOrd="1" destOrd="0" presId="urn:microsoft.com/office/officeart/2005/8/layout/chevron1"/>
    <dgm:cxn modelId="{C11F5E21-FFAA-4F16-BEEE-4C937415F820}" type="presParOf" srcId="{3AB120E7-FD9E-4303-A984-50849465CF9C}" destId="{BFC02F92-EC6D-492A-9080-6E72D5533CA5}" srcOrd="2" destOrd="0" presId="urn:microsoft.com/office/officeart/2005/8/layout/chevron1"/>
    <dgm:cxn modelId="{A1454C3D-BBC4-44DB-A531-82895EFB1A00}" type="presParOf" srcId="{3AB120E7-FD9E-4303-A984-50849465CF9C}" destId="{F1007F6F-FA82-4609-9D0D-3E45B1A4A66A}" srcOrd="3" destOrd="0" presId="urn:microsoft.com/office/officeart/2005/8/layout/chevron1"/>
    <dgm:cxn modelId="{7EFACE94-3AB9-42B9-9A89-EBA204E28BA1}" type="presParOf" srcId="{3AB120E7-FD9E-4303-A984-50849465CF9C}" destId="{C5E659BB-FB5B-4A7F-B1A9-CB4A6399EA96}" srcOrd="4" destOrd="0" presId="urn:microsoft.com/office/officeart/2005/8/layout/chevron1"/>
    <dgm:cxn modelId="{F7D4B76D-E781-4AC5-BDD6-150579C183CC}" type="presParOf" srcId="{3AB120E7-FD9E-4303-A984-50849465CF9C}" destId="{D829B6D4-D834-4150-A225-0B193BFBA2D6}" srcOrd="5" destOrd="0" presId="urn:microsoft.com/office/officeart/2005/8/layout/chevron1"/>
    <dgm:cxn modelId="{289346E5-4F30-48C0-B946-EC19E1F2A6A6}" type="presParOf" srcId="{3AB120E7-FD9E-4303-A984-50849465CF9C}" destId="{6B1C9A38-8272-41ED-85BD-AED970BAC02D}" srcOrd="6" destOrd="0" presId="urn:microsoft.com/office/officeart/2005/8/layout/chevron1"/>
    <dgm:cxn modelId="{4A760794-7A17-4C0C-90F0-31A9E2B23871}" type="presParOf" srcId="{3AB120E7-FD9E-4303-A984-50849465CF9C}" destId="{E5605728-42D8-4A66-9B64-23A467901DDB}" srcOrd="7" destOrd="0" presId="urn:microsoft.com/office/officeart/2005/8/layout/chevron1"/>
    <dgm:cxn modelId="{87264521-6613-4C68-BB1D-B419DCBFF7FE}" type="presParOf" srcId="{3AB120E7-FD9E-4303-A984-50849465CF9C}" destId="{3D49F4E8-C1F7-4996-97FC-D1B7D34BC51D}" srcOrd="8" destOrd="0" presId="urn:microsoft.com/office/officeart/2005/8/layout/chevron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02E389-5C06-46F2-A02B-F9A150B7EE86}">
      <dsp:nvSpPr>
        <dsp:cNvPr id="0" name=""/>
        <dsp:cNvSpPr/>
      </dsp:nvSpPr>
      <dsp:spPr>
        <a:xfrm rot="10800000">
          <a:off x="3979919" y="78999"/>
          <a:ext cx="1105188" cy="442075"/>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669" tIns="18669" rIns="56007" bIns="18669" numCol="1" spcCol="1270" anchor="ctr" anchorCtr="0">
          <a:noAutofit/>
        </a:bodyPr>
        <a:lstStyle/>
        <a:p>
          <a:pPr lvl="0" algn="ctr" defTabSz="622300" rtl="1">
            <a:lnSpc>
              <a:spcPct val="90000"/>
            </a:lnSpc>
            <a:spcBef>
              <a:spcPct val="0"/>
            </a:spcBef>
            <a:spcAft>
              <a:spcPct val="35000"/>
            </a:spcAft>
          </a:pPr>
          <a:r>
            <a:rPr lang="he-IL" sz="1400" kern="1200"/>
            <a:t>איתור ומיון</a:t>
          </a:r>
        </a:p>
      </dsp:txBody>
      <dsp:txXfrm rot="10800000">
        <a:off x="4200956" y="78999"/>
        <a:ext cx="663113" cy="442075"/>
      </dsp:txXfrm>
    </dsp:sp>
    <dsp:sp modelId="{BFC02F92-EC6D-492A-9080-6E72D5533CA5}">
      <dsp:nvSpPr>
        <dsp:cNvPr id="0" name=""/>
        <dsp:cNvSpPr/>
      </dsp:nvSpPr>
      <dsp:spPr>
        <a:xfrm rot="10800000">
          <a:off x="2985250" y="78999"/>
          <a:ext cx="1105188" cy="442075"/>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669" tIns="18669" rIns="56007" bIns="18669" numCol="1" spcCol="1270" anchor="ctr" anchorCtr="0">
          <a:noAutofit/>
        </a:bodyPr>
        <a:lstStyle/>
        <a:p>
          <a:pPr lvl="0" algn="ctr" defTabSz="622300" rtl="1">
            <a:lnSpc>
              <a:spcPct val="90000"/>
            </a:lnSpc>
            <a:spcBef>
              <a:spcPct val="0"/>
            </a:spcBef>
            <a:spcAft>
              <a:spcPct val="35000"/>
            </a:spcAft>
          </a:pPr>
          <a:r>
            <a:rPr lang="he-IL" sz="1400" kern="1200"/>
            <a:t>הכשרה</a:t>
          </a:r>
        </a:p>
      </dsp:txBody>
      <dsp:txXfrm rot="10800000">
        <a:off x="3206287" y="78999"/>
        <a:ext cx="663113" cy="442075"/>
      </dsp:txXfrm>
    </dsp:sp>
    <dsp:sp modelId="{C5E659BB-FB5B-4A7F-B1A9-CB4A6399EA96}">
      <dsp:nvSpPr>
        <dsp:cNvPr id="0" name=""/>
        <dsp:cNvSpPr/>
      </dsp:nvSpPr>
      <dsp:spPr>
        <a:xfrm rot="10800000">
          <a:off x="1990580" y="78999"/>
          <a:ext cx="1105188" cy="442075"/>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669" tIns="18669" rIns="56007" bIns="18669" numCol="1" spcCol="1270" anchor="ctr" anchorCtr="0">
          <a:noAutofit/>
        </a:bodyPr>
        <a:lstStyle/>
        <a:p>
          <a:pPr lvl="0" algn="ctr" defTabSz="622300" rtl="1">
            <a:lnSpc>
              <a:spcPct val="90000"/>
            </a:lnSpc>
            <a:spcBef>
              <a:spcPct val="0"/>
            </a:spcBef>
            <a:spcAft>
              <a:spcPct val="35000"/>
            </a:spcAft>
          </a:pPr>
          <a:r>
            <a:rPr lang="he-IL" sz="1400" kern="1200"/>
            <a:t>תהליך השמה</a:t>
          </a:r>
        </a:p>
      </dsp:txBody>
      <dsp:txXfrm rot="10800000">
        <a:off x="2211617" y="78999"/>
        <a:ext cx="663113" cy="442075"/>
      </dsp:txXfrm>
    </dsp:sp>
    <dsp:sp modelId="{6B1C9A38-8272-41ED-85BD-AED970BAC02D}">
      <dsp:nvSpPr>
        <dsp:cNvPr id="0" name=""/>
        <dsp:cNvSpPr/>
      </dsp:nvSpPr>
      <dsp:spPr>
        <a:xfrm rot="10800000">
          <a:off x="995911" y="78999"/>
          <a:ext cx="1105188" cy="442075"/>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669" tIns="18669" rIns="56007" bIns="18669" numCol="1" spcCol="1270" anchor="ctr" anchorCtr="0">
          <a:noAutofit/>
        </a:bodyPr>
        <a:lstStyle/>
        <a:p>
          <a:pPr lvl="0" algn="ctr" defTabSz="622300" rtl="1">
            <a:lnSpc>
              <a:spcPct val="90000"/>
            </a:lnSpc>
            <a:spcBef>
              <a:spcPct val="0"/>
            </a:spcBef>
            <a:spcAft>
              <a:spcPct val="35000"/>
            </a:spcAft>
          </a:pPr>
          <a:r>
            <a:rPr lang="he-IL" sz="1400" kern="1200"/>
            <a:t>רשת הבוגרים</a:t>
          </a:r>
        </a:p>
      </dsp:txBody>
      <dsp:txXfrm rot="10800000">
        <a:off x="1216948" y="78999"/>
        <a:ext cx="663113" cy="442075"/>
      </dsp:txXfrm>
    </dsp:sp>
    <dsp:sp modelId="{3D49F4E8-C1F7-4996-97FC-D1B7D34BC51D}">
      <dsp:nvSpPr>
        <dsp:cNvPr id="0" name=""/>
        <dsp:cNvSpPr/>
      </dsp:nvSpPr>
      <dsp:spPr>
        <a:xfrm rot="10800000">
          <a:off x="1241" y="78999"/>
          <a:ext cx="1105188" cy="442075"/>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669" tIns="18669" rIns="56007" bIns="18669" numCol="1" spcCol="1270" anchor="ctr" anchorCtr="0">
          <a:noAutofit/>
        </a:bodyPr>
        <a:lstStyle/>
        <a:p>
          <a:pPr lvl="0" algn="ctr" defTabSz="622300" rtl="1">
            <a:lnSpc>
              <a:spcPct val="90000"/>
            </a:lnSpc>
            <a:spcBef>
              <a:spcPct val="0"/>
            </a:spcBef>
            <a:spcAft>
              <a:spcPct val="35000"/>
            </a:spcAft>
          </a:pPr>
          <a:r>
            <a:rPr lang="he-IL" sz="1400" kern="1200"/>
            <a:t>פיתוח קריירה</a:t>
          </a:r>
        </a:p>
      </dsp:txBody>
      <dsp:txXfrm rot="10800000">
        <a:off x="222278" y="78999"/>
        <a:ext cx="663113" cy="44207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96B5DD-4F45-4A80-8B46-A10F6EDA8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6869</Words>
  <Characters>33802</Characters>
  <Application>Microsoft Office Word</Application>
  <DocSecurity>4</DocSecurity>
  <Lines>281</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40590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dc:description/>
  <cp:lastModifiedBy>אורלי זרביב</cp:lastModifiedBy>
  <cp:revision>2</cp:revision>
  <cp:lastPrinted>2017-05-16T11:43:00Z</cp:lastPrinted>
  <dcterms:created xsi:type="dcterms:W3CDTF">2021-12-20T12:57:00Z</dcterms:created>
  <dcterms:modified xsi:type="dcterms:W3CDTF">2021-12-20T12:57:00Z</dcterms:modified>
</cp:coreProperties>
</file>